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1.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237"/>
        <w:gridCol w:w="1337"/>
      </w:tblGrid>
      <w:tr w:rsidR="00642384" w:rsidRPr="00A73A7B" w:rsidTr="00165987">
        <w:trPr>
          <w:trHeight w:val="1242"/>
        </w:trPr>
        <w:tc>
          <w:tcPr>
            <w:tcW w:w="1668" w:type="dxa"/>
          </w:tcPr>
          <w:p w:rsidR="00642384" w:rsidRPr="00A73A7B" w:rsidRDefault="00412FE2" w:rsidP="00713E18">
            <w:pPr>
              <w:jc w:val="center"/>
              <w:rPr>
                <w:rFonts w:ascii="Arial" w:hAnsi="Arial" w:cs="Arial"/>
                <w:szCs w:val="22"/>
              </w:rPr>
            </w:pPr>
            <w:r w:rsidRPr="00412FE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pt;width:1in;height:59.75pt;z-index:-251656192;mso-wrap-edited:f" wrapcoords="-59 0 -59 21529 21600 21529 21600 0 -59 0" fillcolor="window">
                  <v:imagedata r:id="rId7" o:title=""/>
                </v:shape>
                <o:OLEObject Type="Embed" ProgID="Word.Picture.8" ShapeID="_x0000_s1026" DrawAspect="Content" ObjectID="_1485190279" r:id="rId8"/>
              </w:pict>
            </w:r>
          </w:p>
          <w:p w:rsidR="00642384" w:rsidRPr="00A73A7B" w:rsidRDefault="00642384" w:rsidP="00713E18">
            <w:pPr>
              <w:jc w:val="center"/>
              <w:rPr>
                <w:rFonts w:ascii="Arial" w:hAnsi="Arial" w:cs="Arial"/>
                <w:szCs w:val="22"/>
              </w:rPr>
            </w:pPr>
          </w:p>
          <w:p w:rsidR="00642384" w:rsidRPr="00A73A7B" w:rsidRDefault="00642384" w:rsidP="00713E18">
            <w:pPr>
              <w:jc w:val="center"/>
              <w:rPr>
                <w:rFonts w:ascii="Arial" w:hAnsi="Arial" w:cs="Arial"/>
                <w:szCs w:val="22"/>
              </w:rPr>
            </w:pPr>
          </w:p>
          <w:p w:rsidR="00642384" w:rsidRPr="00A73A7B" w:rsidRDefault="00642384" w:rsidP="00713E18">
            <w:pPr>
              <w:jc w:val="center"/>
              <w:rPr>
                <w:rFonts w:ascii="Arial" w:hAnsi="Arial" w:cs="Arial"/>
                <w:szCs w:val="22"/>
              </w:rPr>
            </w:pPr>
          </w:p>
        </w:tc>
        <w:tc>
          <w:tcPr>
            <w:tcW w:w="6237" w:type="dxa"/>
            <w:vAlign w:val="center"/>
          </w:tcPr>
          <w:p w:rsidR="00713E18" w:rsidRDefault="00642384" w:rsidP="00713E18">
            <w:pPr>
              <w:jc w:val="center"/>
              <w:rPr>
                <w:rFonts w:ascii="Arial" w:hAnsi="Arial" w:cs="Arial"/>
                <w:szCs w:val="22"/>
              </w:rPr>
            </w:pPr>
            <w:r w:rsidRPr="00A73A7B">
              <w:rPr>
                <w:rFonts w:ascii="Arial" w:hAnsi="Arial" w:cs="Arial"/>
                <w:sz w:val="22"/>
                <w:szCs w:val="22"/>
              </w:rPr>
              <w:t xml:space="preserve">Association Mondiale des Zoos et </w:t>
            </w:r>
            <w:r w:rsidR="00713E18">
              <w:rPr>
                <w:rFonts w:ascii="Arial" w:hAnsi="Arial" w:cs="Arial"/>
                <w:sz w:val="22"/>
                <w:szCs w:val="22"/>
              </w:rPr>
              <w:t>des Aquariums</w:t>
            </w:r>
          </w:p>
          <w:p w:rsidR="00642384" w:rsidRPr="00A73A7B" w:rsidRDefault="00642384" w:rsidP="00A972C8">
            <w:pPr>
              <w:jc w:val="center"/>
              <w:rPr>
                <w:rFonts w:ascii="Arial" w:hAnsi="Arial" w:cs="Arial"/>
                <w:szCs w:val="22"/>
              </w:rPr>
            </w:pPr>
            <w:r w:rsidRPr="00A73A7B">
              <w:rPr>
                <w:rFonts w:ascii="Arial" w:hAnsi="Arial" w:cs="Arial"/>
                <w:sz w:val="22"/>
                <w:szCs w:val="22"/>
              </w:rPr>
              <w:t>Alliance des A</w:t>
            </w:r>
            <w:r w:rsidR="00713E18">
              <w:rPr>
                <w:rFonts w:ascii="Arial" w:hAnsi="Arial" w:cs="Arial"/>
                <w:sz w:val="22"/>
                <w:szCs w:val="22"/>
              </w:rPr>
              <w:t>mphibiens</w:t>
            </w:r>
          </w:p>
          <w:p w:rsidR="00642384" w:rsidRPr="00A73A7B" w:rsidRDefault="00A972C8" w:rsidP="00A972C8">
            <w:pPr>
              <w:jc w:val="center"/>
              <w:rPr>
                <w:rFonts w:ascii="Arial" w:hAnsi="Arial" w:cs="Arial"/>
                <w:szCs w:val="22"/>
              </w:rPr>
            </w:pPr>
            <w:r>
              <w:rPr>
                <w:rFonts w:ascii="Arial" w:hAnsi="Arial" w:cs="Arial"/>
                <w:sz w:val="22"/>
                <w:szCs w:val="22"/>
              </w:rPr>
              <w:t>- Canevas  des</w:t>
            </w:r>
            <w:r w:rsidR="00642384" w:rsidRPr="00A73A7B">
              <w:rPr>
                <w:rFonts w:ascii="Arial" w:hAnsi="Arial" w:cs="Arial"/>
                <w:sz w:val="22"/>
                <w:szCs w:val="22"/>
              </w:rPr>
              <w:t xml:space="preserve"> Lignes Diretrices d’Elevage</w:t>
            </w:r>
          </w:p>
        </w:tc>
        <w:tc>
          <w:tcPr>
            <w:tcW w:w="1337" w:type="dxa"/>
          </w:tcPr>
          <w:p w:rsidR="00642384" w:rsidRPr="00A73A7B" w:rsidRDefault="00642384" w:rsidP="00713E18">
            <w:pPr>
              <w:jc w:val="center"/>
              <w:rPr>
                <w:rFonts w:ascii="Arial" w:hAnsi="Arial" w:cs="Arial"/>
                <w:szCs w:val="22"/>
              </w:rPr>
            </w:pPr>
            <w:r>
              <w:rPr>
                <w:rFonts w:ascii="Arial" w:hAnsi="Arial" w:cs="Arial"/>
                <w:noProof/>
                <w:sz w:val="22"/>
                <w:szCs w:val="22"/>
                <w:lang w:val="fr-FR" w:eastAsia="fr-FR"/>
              </w:rPr>
              <w:drawing>
                <wp:inline distT="0" distB="0" distL="0" distR="0">
                  <wp:extent cx="762000" cy="781050"/>
                  <wp:effectExtent l="19050" t="0" r="0" b="0"/>
                  <wp:docPr id="1" name="Image 1" descr="AArk logo (vertic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k logo (vertical, small)"/>
                          <pic:cNvPicPr>
                            <a:picLocks noChangeAspect="1" noChangeArrowheads="1"/>
                          </pic:cNvPicPr>
                        </pic:nvPicPr>
                        <pic:blipFill>
                          <a:blip r:embed="rId9"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r>
    </w:tbl>
    <w:p w:rsidR="00642384" w:rsidRPr="00A73A7B" w:rsidRDefault="00642384" w:rsidP="00713E18">
      <w:pPr>
        <w:jc w:val="center"/>
        <w:rPr>
          <w:rFonts w:ascii="Arial" w:hAnsi="Arial" w:cs="Arial"/>
          <w:sz w:val="22"/>
          <w:szCs w:val="22"/>
        </w:rPr>
      </w:pPr>
    </w:p>
    <w:p w:rsidR="00642384" w:rsidRPr="00A73A7B" w:rsidRDefault="00412FE2" w:rsidP="00642384">
      <w:pPr>
        <w:jc w:val="both"/>
        <w:rPr>
          <w:rFonts w:ascii="Arial" w:hAnsi="Arial" w:cs="Arial"/>
          <w:sz w:val="22"/>
          <w:szCs w:val="22"/>
        </w:rPr>
      </w:pPr>
      <w:r w:rsidRPr="00A73A7B">
        <w:rPr>
          <w:rFonts w:ascii="Arial" w:hAnsi="Arial" w:cs="Arial"/>
        </w:rPr>
        <w:object w:dxaOrig="225" w:dyaOrig="225">
          <v:shape id="_x0000_i1027" type="#_x0000_t75" style="width:213pt;height:20.25pt" o:ole="">
            <v:imagedata r:id="rId10" o:title=""/>
          </v:shape>
          <w:control r:id="rId11" w:name="CheckBox1" w:shapeid="_x0000_i1027"/>
        </w:object>
      </w:r>
    </w:p>
    <w:p w:rsidR="00642384" w:rsidRPr="00A73A7B" w:rsidRDefault="00642384" w:rsidP="00642384">
      <w:pPr>
        <w:jc w:val="both"/>
        <w:rPr>
          <w:rFonts w:ascii="Arial" w:hAnsi="Arial" w:cs="Arial"/>
          <w:b/>
          <w:sz w:val="22"/>
          <w:szCs w:val="22"/>
        </w:rPr>
      </w:pPr>
    </w:p>
    <w:p w:rsidR="00642384" w:rsidRPr="00A73A7B" w:rsidRDefault="00642384" w:rsidP="00642384">
      <w:pPr>
        <w:jc w:val="both"/>
        <w:rPr>
          <w:rFonts w:ascii="Arial" w:hAnsi="Arial" w:cs="Arial"/>
          <w:b/>
          <w:sz w:val="22"/>
          <w:szCs w:val="22"/>
        </w:rPr>
        <w:sectPr w:rsidR="00642384" w:rsidRPr="00A73A7B">
          <w:headerReference w:type="default" r:id="rId12"/>
          <w:pgSz w:w="11906" w:h="16838"/>
          <w:pgMar w:top="1440" w:right="1440" w:bottom="1440" w:left="1440" w:header="720" w:footer="720" w:gutter="0"/>
          <w:cols w:space="720"/>
        </w:sectPr>
      </w:pPr>
    </w:p>
    <w:p w:rsidR="00642384" w:rsidRPr="00A73A7B" w:rsidRDefault="00642384" w:rsidP="00642384">
      <w:pPr>
        <w:pStyle w:val="normal0"/>
        <w:rPr>
          <w:rFonts w:ascii="Arial" w:hAnsi="Arial" w:cs="Arial"/>
          <w:b/>
          <w:bCs/>
          <w:sz w:val="22"/>
          <w:szCs w:val="22"/>
        </w:rPr>
      </w:pPr>
      <w:r w:rsidRPr="00A73A7B">
        <w:rPr>
          <w:rFonts w:ascii="Arial" w:hAnsi="Arial" w:cs="Arial"/>
          <w:b/>
          <w:bCs/>
          <w:sz w:val="22"/>
          <w:szCs w:val="22"/>
        </w:rPr>
        <w:lastRenderedPageBreak/>
        <w:t>Introduction</w:t>
      </w:r>
    </w:p>
    <w:p w:rsidR="00642384" w:rsidRPr="00A73A7B" w:rsidRDefault="00642384" w:rsidP="00642384">
      <w:pPr>
        <w:pStyle w:val="normal0"/>
        <w:rPr>
          <w:rFonts w:ascii="Arial" w:hAnsi="Arial" w:cs="Arial"/>
          <w:sz w:val="22"/>
          <w:szCs w:val="22"/>
        </w:rPr>
      </w:pPr>
      <w:r w:rsidRPr="00A73A7B">
        <w:rPr>
          <w:rStyle w:val="hps"/>
          <w:rFonts w:ascii="Arial" w:hAnsi="Arial" w:cs="Arial"/>
          <w:sz w:val="22"/>
          <w:szCs w:val="22"/>
        </w:rPr>
        <w:t>Maximiser</w:t>
      </w:r>
      <w:r w:rsidRPr="00A73A7B">
        <w:rPr>
          <w:rFonts w:ascii="Arial" w:hAnsi="Arial" w:cs="Arial"/>
          <w:sz w:val="22"/>
          <w:szCs w:val="22"/>
        </w:rPr>
        <w:t xml:space="preserve"> </w:t>
      </w:r>
      <w:r w:rsidRPr="00A73A7B">
        <w:rPr>
          <w:rStyle w:val="hps"/>
          <w:rFonts w:ascii="Arial" w:hAnsi="Arial" w:cs="Arial"/>
          <w:sz w:val="22"/>
          <w:szCs w:val="22"/>
        </w:rPr>
        <w:t>la valeur</w:t>
      </w:r>
      <w:r w:rsidRPr="00A73A7B">
        <w:rPr>
          <w:rFonts w:ascii="Arial" w:hAnsi="Arial" w:cs="Arial"/>
          <w:sz w:val="22"/>
          <w:szCs w:val="22"/>
        </w:rPr>
        <w:t xml:space="preserve"> </w:t>
      </w:r>
      <w:r w:rsidRPr="00A73A7B">
        <w:rPr>
          <w:rStyle w:val="hps"/>
          <w:rFonts w:ascii="Arial" w:hAnsi="Arial" w:cs="Arial"/>
          <w:sz w:val="22"/>
          <w:szCs w:val="22"/>
        </w:rPr>
        <w:t>de conservation des populations</w:t>
      </w:r>
      <w:r w:rsidRPr="00A73A7B">
        <w:rPr>
          <w:rFonts w:ascii="Arial" w:hAnsi="Arial" w:cs="Arial"/>
          <w:sz w:val="22"/>
          <w:szCs w:val="22"/>
        </w:rPr>
        <w:t xml:space="preserve"> </w:t>
      </w:r>
      <w:r w:rsidRPr="00A73A7B">
        <w:rPr>
          <w:rStyle w:val="hps"/>
          <w:rFonts w:ascii="Arial" w:hAnsi="Arial" w:cs="Arial"/>
          <w:sz w:val="22"/>
          <w:szCs w:val="22"/>
        </w:rPr>
        <w:t>en captivité</w:t>
      </w:r>
      <w:r w:rsidRPr="00A73A7B">
        <w:rPr>
          <w:rFonts w:ascii="Arial" w:hAnsi="Arial" w:cs="Arial"/>
          <w:sz w:val="22"/>
          <w:szCs w:val="22"/>
        </w:rPr>
        <w:t xml:space="preserve"> </w:t>
      </w:r>
      <w:r w:rsidRPr="00A73A7B">
        <w:rPr>
          <w:rStyle w:val="hps"/>
          <w:rFonts w:ascii="Arial" w:hAnsi="Arial" w:cs="Arial"/>
          <w:sz w:val="22"/>
          <w:szCs w:val="22"/>
        </w:rPr>
        <w:t>nécessite</w:t>
      </w:r>
      <w:r w:rsidRPr="00A73A7B">
        <w:rPr>
          <w:rFonts w:ascii="Arial" w:hAnsi="Arial" w:cs="Arial"/>
          <w:sz w:val="22"/>
          <w:szCs w:val="22"/>
        </w:rPr>
        <w:t xml:space="preserve"> </w:t>
      </w:r>
      <w:r w:rsidRPr="00A73A7B">
        <w:rPr>
          <w:rStyle w:val="hps"/>
          <w:rFonts w:ascii="Arial" w:hAnsi="Arial" w:cs="Arial"/>
          <w:sz w:val="22"/>
          <w:szCs w:val="22"/>
        </w:rPr>
        <w:t>une gestion rapprochée de la génétique</w:t>
      </w:r>
      <w:r w:rsidRPr="00A73A7B">
        <w:rPr>
          <w:rFonts w:ascii="Arial" w:hAnsi="Arial" w:cs="Arial"/>
          <w:sz w:val="22"/>
          <w:szCs w:val="22"/>
        </w:rPr>
        <w:t xml:space="preserve"> </w:t>
      </w:r>
      <w:proofErr w:type="gramStart"/>
      <w:r w:rsidRPr="00A73A7B">
        <w:rPr>
          <w:rStyle w:val="hps"/>
          <w:rFonts w:ascii="Arial" w:hAnsi="Arial" w:cs="Arial"/>
          <w:sz w:val="22"/>
          <w:szCs w:val="22"/>
        </w:rPr>
        <w:t>et</w:t>
      </w:r>
      <w:proofErr w:type="gramEnd"/>
      <w:r w:rsidRPr="00A73A7B">
        <w:rPr>
          <w:rStyle w:val="hps"/>
          <w:rFonts w:ascii="Arial" w:hAnsi="Arial" w:cs="Arial"/>
          <w:sz w:val="22"/>
          <w:szCs w:val="22"/>
        </w:rPr>
        <w:t xml:space="preserve"> de la démographie</w:t>
      </w:r>
      <w:r w:rsidRPr="00A73A7B">
        <w:rPr>
          <w:rFonts w:ascii="Arial" w:hAnsi="Arial" w:cs="Arial"/>
          <w:sz w:val="22"/>
          <w:szCs w:val="22"/>
        </w:rPr>
        <w:t xml:space="preserve">. </w:t>
      </w:r>
      <w:r w:rsidRPr="00A73A7B">
        <w:rPr>
          <w:rStyle w:val="hps"/>
          <w:rFonts w:ascii="Arial" w:hAnsi="Arial" w:cs="Arial"/>
          <w:sz w:val="22"/>
          <w:szCs w:val="22"/>
        </w:rPr>
        <w:t>Ceci</w:t>
      </w:r>
      <w:r w:rsidRPr="00A73A7B">
        <w:rPr>
          <w:rFonts w:ascii="Arial" w:hAnsi="Arial" w:cs="Arial"/>
          <w:sz w:val="22"/>
          <w:szCs w:val="22"/>
        </w:rPr>
        <w:t xml:space="preserve"> </w:t>
      </w:r>
      <w:r w:rsidRPr="00A73A7B">
        <w:rPr>
          <w:rStyle w:val="hps"/>
          <w:rFonts w:ascii="Arial" w:hAnsi="Arial" w:cs="Arial"/>
          <w:sz w:val="22"/>
          <w:szCs w:val="22"/>
        </w:rPr>
        <w:t xml:space="preserve">n’ </w:t>
      </w:r>
      <w:proofErr w:type="gramStart"/>
      <w:r w:rsidRPr="00A73A7B">
        <w:rPr>
          <w:rStyle w:val="hps"/>
          <w:rFonts w:ascii="Arial" w:hAnsi="Arial" w:cs="Arial"/>
          <w:sz w:val="22"/>
          <w:szCs w:val="22"/>
        </w:rPr>
        <w:t>est</w:t>
      </w:r>
      <w:proofErr w:type="gramEnd"/>
      <w:r w:rsidRPr="00A73A7B">
        <w:rPr>
          <w:rStyle w:val="hps"/>
          <w:rFonts w:ascii="Arial" w:hAnsi="Arial" w:cs="Arial"/>
          <w:sz w:val="22"/>
          <w:szCs w:val="22"/>
        </w:rPr>
        <w:t xml:space="preserve"> possible que</w:t>
      </w:r>
      <w:r w:rsidRPr="00A73A7B">
        <w:rPr>
          <w:rFonts w:ascii="Arial" w:hAnsi="Arial" w:cs="Arial"/>
          <w:sz w:val="22"/>
          <w:szCs w:val="22"/>
        </w:rPr>
        <w:t xml:space="preserve"> </w:t>
      </w:r>
      <w:r w:rsidRPr="00A73A7B">
        <w:rPr>
          <w:rStyle w:val="hps"/>
          <w:rFonts w:ascii="Arial" w:hAnsi="Arial" w:cs="Arial"/>
          <w:sz w:val="22"/>
          <w:szCs w:val="22"/>
        </w:rPr>
        <w:t>lorsque</w:t>
      </w:r>
      <w:r w:rsidRPr="00A73A7B">
        <w:rPr>
          <w:rFonts w:ascii="Arial" w:hAnsi="Arial" w:cs="Arial"/>
          <w:sz w:val="22"/>
          <w:szCs w:val="22"/>
        </w:rPr>
        <w:t xml:space="preserve"> </w:t>
      </w:r>
      <w:r w:rsidRPr="00A73A7B">
        <w:rPr>
          <w:rStyle w:val="hps"/>
          <w:rFonts w:ascii="Arial" w:hAnsi="Arial" w:cs="Arial"/>
          <w:sz w:val="22"/>
          <w:szCs w:val="22"/>
        </w:rPr>
        <w:t>les</w:t>
      </w:r>
      <w:r w:rsidRPr="00A73A7B">
        <w:rPr>
          <w:rFonts w:ascii="Arial" w:hAnsi="Arial" w:cs="Arial"/>
          <w:sz w:val="22"/>
          <w:szCs w:val="22"/>
        </w:rPr>
        <w:t xml:space="preserve"> </w:t>
      </w:r>
      <w:r w:rsidRPr="00A73A7B">
        <w:rPr>
          <w:rStyle w:val="hps"/>
          <w:rFonts w:ascii="Arial" w:hAnsi="Arial" w:cs="Arial"/>
          <w:sz w:val="22"/>
          <w:szCs w:val="22"/>
        </w:rPr>
        <w:t>espèces cibles</w:t>
      </w:r>
      <w:r w:rsidRPr="00A73A7B">
        <w:rPr>
          <w:rFonts w:ascii="Arial" w:hAnsi="Arial" w:cs="Arial"/>
          <w:sz w:val="22"/>
          <w:szCs w:val="22"/>
        </w:rPr>
        <w:t xml:space="preserve"> </w:t>
      </w:r>
      <w:r>
        <w:rPr>
          <w:rStyle w:val="hps"/>
          <w:rFonts w:ascii="Arial" w:hAnsi="Arial" w:cs="Arial"/>
          <w:sz w:val="22"/>
          <w:szCs w:val="22"/>
        </w:rPr>
        <w:t xml:space="preserve">vivent et </w:t>
      </w:r>
      <w:r w:rsidRPr="00A73A7B">
        <w:rPr>
          <w:rStyle w:val="hps"/>
          <w:rFonts w:ascii="Arial" w:hAnsi="Arial" w:cs="Arial"/>
          <w:sz w:val="22"/>
          <w:szCs w:val="22"/>
        </w:rPr>
        <w:t>se reproduisent de manière fiable</w:t>
      </w:r>
      <w:r w:rsidRPr="00A73A7B">
        <w:rPr>
          <w:rFonts w:ascii="Arial" w:hAnsi="Arial" w:cs="Arial"/>
          <w:sz w:val="22"/>
          <w:szCs w:val="22"/>
        </w:rPr>
        <w:t xml:space="preserve"> </w:t>
      </w:r>
      <w:r w:rsidRPr="00A73A7B">
        <w:rPr>
          <w:rStyle w:val="hps"/>
          <w:rFonts w:ascii="Arial" w:hAnsi="Arial" w:cs="Arial"/>
          <w:sz w:val="22"/>
          <w:szCs w:val="22"/>
        </w:rPr>
        <w:t>en captivité</w:t>
      </w:r>
      <w:r w:rsidRPr="00A73A7B">
        <w:rPr>
          <w:rFonts w:ascii="Arial" w:hAnsi="Arial" w:cs="Arial"/>
          <w:sz w:val="22"/>
          <w:szCs w:val="22"/>
        </w:rPr>
        <w:t>. Les b</w:t>
      </w:r>
      <w:r w:rsidRPr="00A73A7B">
        <w:rPr>
          <w:rStyle w:val="hps"/>
          <w:rFonts w:ascii="Arial" w:hAnsi="Arial" w:cs="Arial"/>
          <w:sz w:val="22"/>
          <w:szCs w:val="22"/>
        </w:rPr>
        <w:t>onnes pratiques d'élevage</w:t>
      </w:r>
      <w:r w:rsidRPr="00A73A7B">
        <w:rPr>
          <w:rFonts w:ascii="Arial" w:hAnsi="Arial" w:cs="Arial"/>
          <w:sz w:val="22"/>
          <w:szCs w:val="22"/>
        </w:rPr>
        <w:t xml:space="preserve"> constituent </w:t>
      </w:r>
      <w:r w:rsidRPr="00A73A7B">
        <w:rPr>
          <w:rStyle w:val="hps"/>
          <w:rFonts w:ascii="Arial" w:hAnsi="Arial" w:cs="Arial"/>
          <w:sz w:val="22"/>
          <w:szCs w:val="22"/>
        </w:rPr>
        <w:t>donc</w:t>
      </w:r>
      <w:r w:rsidRPr="00A73A7B">
        <w:rPr>
          <w:rFonts w:ascii="Arial" w:hAnsi="Arial" w:cs="Arial"/>
          <w:sz w:val="22"/>
          <w:szCs w:val="22"/>
        </w:rPr>
        <w:t xml:space="preserve"> </w:t>
      </w:r>
      <w:proofErr w:type="gramStart"/>
      <w:r w:rsidRPr="00A73A7B">
        <w:rPr>
          <w:rStyle w:val="hps"/>
          <w:rFonts w:ascii="Arial" w:hAnsi="Arial" w:cs="Arial"/>
          <w:sz w:val="22"/>
          <w:szCs w:val="22"/>
        </w:rPr>
        <w:t>un</w:t>
      </w:r>
      <w:proofErr w:type="gramEnd"/>
      <w:r w:rsidRPr="00A73A7B">
        <w:rPr>
          <w:rStyle w:val="hps"/>
          <w:rFonts w:ascii="Arial" w:hAnsi="Arial" w:cs="Arial"/>
          <w:sz w:val="22"/>
          <w:szCs w:val="22"/>
        </w:rPr>
        <w:t xml:space="preserve"> pré-requis</w:t>
      </w:r>
      <w:r w:rsidRPr="00A73A7B">
        <w:rPr>
          <w:rFonts w:ascii="Arial" w:hAnsi="Arial" w:cs="Arial"/>
          <w:sz w:val="22"/>
          <w:szCs w:val="22"/>
        </w:rPr>
        <w:t xml:space="preserve"> </w:t>
      </w:r>
      <w:r w:rsidRPr="00A73A7B">
        <w:rPr>
          <w:rStyle w:val="hps"/>
          <w:rFonts w:ascii="Arial" w:hAnsi="Arial" w:cs="Arial"/>
          <w:sz w:val="22"/>
          <w:szCs w:val="22"/>
        </w:rPr>
        <w:t>pour une bonne</w:t>
      </w:r>
      <w:r w:rsidRPr="00A73A7B">
        <w:rPr>
          <w:rFonts w:ascii="Arial" w:hAnsi="Arial" w:cs="Arial"/>
          <w:sz w:val="22"/>
          <w:szCs w:val="22"/>
        </w:rPr>
        <w:t xml:space="preserve"> </w:t>
      </w:r>
      <w:r w:rsidRPr="00A73A7B">
        <w:rPr>
          <w:rStyle w:val="hps"/>
          <w:rFonts w:ascii="Arial" w:hAnsi="Arial" w:cs="Arial"/>
          <w:sz w:val="22"/>
          <w:szCs w:val="22"/>
        </w:rPr>
        <w:t>gestion de la population</w:t>
      </w:r>
      <w:r w:rsidRPr="00A73A7B">
        <w:rPr>
          <w:rFonts w:ascii="Arial" w:hAnsi="Arial" w:cs="Arial"/>
          <w:sz w:val="22"/>
          <w:szCs w:val="22"/>
        </w:rPr>
        <w:t>.</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br/>
        <w:t>WAZA et l ‘Alliance des Amphibiens ( Amphibian Ark ) recommendent qu’en</w:t>
      </w:r>
      <w:r w:rsidRPr="00A73A7B">
        <w:rPr>
          <w:rStyle w:val="hps"/>
          <w:rFonts w:ascii="Arial" w:hAnsi="Arial" w:cs="Arial"/>
          <w:sz w:val="22"/>
          <w:szCs w:val="22"/>
        </w:rPr>
        <w:t xml:space="preserve"> plus d'un</w:t>
      </w:r>
      <w:r w:rsidRPr="00A73A7B">
        <w:rPr>
          <w:rFonts w:ascii="Arial" w:hAnsi="Arial" w:cs="Arial"/>
          <w:sz w:val="22"/>
          <w:szCs w:val="22"/>
        </w:rPr>
        <w:t xml:space="preserve"> </w:t>
      </w:r>
      <w:r w:rsidRPr="00A73A7B">
        <w:rPr>
          <w:rStyle w:val="hps"/>
          <w:rFonts w:ascii="Arial" w:hAnsi="Arial" w:cs="Arial"/>
          <w:sz w:val="22"/>
          <w:szCs w:val="22"/>
        </w:rPr>
        <w:t>plan de gestion</w:t>
      </w:r>
      <w:r w:rsidRPr="00A73A7B">
        <w:rPr>
          <w:rFonts w:ascii="Arial" w:hAnsi="Arial" w:cs="Arial"/>
          <w:sz w:val="22"/>
          <w:szCs w:val="22"/>
        </w:rPr>
        <w:t xml:space="preserve"> </w:t>
      </w:r>
      <w:r w:rsidRPr="00A73A7B">
        <w:rPr>
          <w:rStyle w:val="hps"/>
          <w:rFonts w:ascii="Arial" w:hAnsi="Arial" w:cs="Arial"/>
          <w:sz w:val="22"/>
          <w:szCs w:val="22"/>
        </w:rPr>
        <w:t>de la population</w:t>
      </w:r>
      <w:r w:rsidRPr="00A73A7B">
        <w:rPr>
          <w:rFonts w:ascii="Arial" w:hAnsi="Arial" w:cs="Arial"/>
          <w:sz w:val="22"/>
          <w:szCs w:val="22"/>
        </w:rPr>
        <w:t xml:space="preserve"> </w:t>
      </w:r>
      <w:r w:rsidRPr="00A73A7B">
        <w:rPr>
          <w:rStyle w:val="hps"/>
          <w:rFonts w:ascii="Arial" w:hAnsi="Arial" w:cs="Arial"/>
          <w:sz w:val="22"/>
          <w:szCs w:val="22"/>
        </w:rPr>
        <w:t>à long terme</w:t>
      </w:r>
      <w:r w:rsidRPr="00A73A7B">
        <w:rPr>
          <w:rFonts w:ascii="Arial" w:hAnsi="Arial" w:cs="Arial"/>
          <w:sz w:val="22"/>
          <w:szCs w:val="22"/>
        </w:rPr>
        <w:t xml:space="preserve">, </w:t>
      </w:r>
      <w:r w:rsidRPr="00A73A7B">
        <w:rPr>
          <w:rStyle w:val="hps"/>
          <w:rFonts w:ascii="Arial" w:hAnsi="Arial" w:cs="Arial"/>
          <w:sz w:val="22"/>
          <w:szCs w:val="22"/>
        </w:rPr>
        <w:t>tous les programmes</w:t>
      </w:r>
      <w:r w:rsidRPr="00A73A7B">
        <w:rPr>
          <w:rFonts w:ascii="Arial" w:hAnsi="Arial" w:cs="Arial"/>
          <w:sz w:val="22"/>
          <w:szCs w:val="22"/>
        </w:rPr>
        <w:t xml:space="preserve"> </w:t>
      </w:r>
      <w:r w:rsidRPr="00A73A7B">
        <w:rPr>
          <w:rStyle w:val="hps"/>
          <w:rFonts w:ascii="Arial" w:hAnsi="Arial" w:cs="Arial"/>
          <w:sz w:val="22"/>
          <w:szCs w:val="22"/>
        </w:rPr>
        <w:t xml:space="preserve">de conservation </w:t>
      </w:r>
      <w:r w:rsidRPr="00A73A7B">
        <w:rPr>
          <w:rStyle w:val="hps"/>
          <w:rFonts w:ascii="Arial" w:hAnsi="Arial" w:cs="Arial"/>
          <w:i/>
          <w:sz w:val="22"/>
          <w:szCs w:val="22"/>
        </w:rPr>
        <w:t>ex</w:t>
      </w:r>
      <w:r w:rsidRPr="00A73A7B">
        <w:rPr>
          <w:rFonts w:ascii="Arial" w:hAnsi="Arial" w:cs="Arial"/>
          <w:i/>
          <w:sz w:val="22"/>
          <w:szCs w:val="22"/>
        </w:rPr>
        <w:t xml:space="preserve"> </w:t>
      </w:r>
      <w:r w:rsidRPr="00A73A7B">
        <w:rPr>
          <w:rStyle w:val="hps"/>
          <w:rFonts w:ascii="Arial" w:hAnsi="Arial" w:cs="Arial"/>
          <w:i/>
          <w:sz w:val="22"/>
          <w:szCs w:val="22"/>
        </w:rPr>
        <w:t>situ</w:t>
      </w:r>
      <w:r w:rsidRPr="00A73A7B">
        <w:rPr>
          <w:rFonts w:ascii="Arial" w:hAnsi="Arial" w:cs="Arial"/>
          <w:sz w:val="22"/>
          <w:szCs w:val="22"/>
        </w:rPr>
        <w:t xml:space="preserve"> </w:t>
      </w:r>
      <w:r w:rsidRPr="00A73A7B">
        <w:rPr>
          <w:rStyle w:val="hps"/>
          <w:rFonts w:ascii="Arial" w:hAnsi="Arial" w:cs="Arial"/>
          <w:sz w:val="22"/>
          <w:szCs w:val="22"/>
        </w:rPr>
        <w:t>d'amphibiens</w:t>
      </w:r>
      <w:r w:rsidRPr="00A73A7B">
        <w:rPr>
          <w:rFonts w:ascii="Arial" w:hAnsi="Arial" w:cs="Arial"/>
          <w:sz w:val="22"/>
          <w:szCs w:val="22"/>
        </w:rPr>
        <w:t xml:space="preserve"> aient </w:t>
      </w:r>
      <w:r w:rsidRPr="00A73A7B">
        <w:rPr>
          <w:rStyle w:val="hps"/>
          <w:rFonts w:ascii="Arial" w:hAnsi="Arial" w:cs="Arial"/>
          <w:sz w:val="22"/>
          <w:szCs w:val="22"/>
        </w:rPr>
        <w:t xml:space="preserve"> un</w:t>
      </w:r>
      <w:r w:rsidRPr="00A73A7B">
        <w:rPr>
          <w:rFonts w:ascii="Arial" w:hAnsi="Arial" w:cs="Arial"/>
          <w:sz w:val="22"/>
          <w:szCs w:val="22"/>
        </w:rPr>
        <w:t xml:space="preserve"> </w:t>
      </w:r>
      <w:r w:rsidRPr="00A73A7B">
        <w:rPr>
          <w:rStyle w:val="hps"/>
          <w:rFonts w:ascii="Arial" w:hAnsi="Arial" w:cs="Arial"/>
          <w:sz w:val="22"/>
          <w:szCs w:val="22"/>
        </w:rPr>
        <w:t>document d’élevage associé</w:t>
      </w:r>
      <w:r w:rsidRPr="00A73A7B">
        <w:rPr>
          <w:rFonts w:ascii="Arial" w:hAnsi="Arial" w:cs="Arial"/>
          <w:sz w:val="22"/>
          <w:szCs w:val="22"/>
        </w:rPr>
        <w:t xml:space="preserve"> </w:t>
      </w:r>
      <w:r w:rsidRPr="00A73A7B">
        <w:rPr>
          <w:rStyle w:val="hps"/>
          <w:rFonts w:ascii="Arial" w:hAnsi="Arial" w:cs="Arial"/>
          <w:sz w:val="22"/>
          <w:szCs w:val="22"/>
        </w:rPr>
        <w:t>qui fournit</w:t>
      </w:r>
      <w:r w:rsidRPr="00A73A7B">
        <w:rPr>
          <w:rFonts w:ascii="Arial" w:hAnsi="Arial" w:cs="Arial"/>
          <w:sz w:val="22"/>
          <w:szCs w:val="22"/>
        </w:rPr>
        <w:t xml:space="preserve"> </w:t>
      </w:r>
      <w:r w:rsidRPr="00A73A7B">
        <w:rPr>
          <w:rStyle w:val="hps"/>
          <w:rFonts w:ascii="Arial" w:hAnsi="Arial" w:cs="Arial"/>
          <w:sz w:val="22"/>
          <w:szCs w:val="22"/>
        </w:rPr>
        <w:t>de bons conseils et</w:t>
      </w:r>
      <w:r w:rsidRPr="00A73A7B">
        <w:rPr>
          <w:rFonts w:ascii="Arial" w:hAnsi="Arial" w:cs="Arial"/>
          <w:sz w:val="22"/>
          <w:szCs w:val="22"/>
        </w:rPr>
        <w:t xml:space="preserve"> des </w:t>
      </w:r>
      <w:r w:rsidRPr="00A73A7B">
        <w:rPr>
          <w:rStyle w:val="hps"/>
          <w:rFonts w:ascii="Arial" w:hAnsi="Arial" w:cs="Arial"/>
          <w:sz w:val="22"/>
          <w:szCs w:val="22"/>
        </w:rPr>
        <w:t>informations aux institutions</w:t>
      </w:r>
      <w:r w:rsidRPr="00A73A7B">
        <w:rPr>
          <w:rFonts w:ascii="Arial" w:hAnsi="Arial" w:cs="Arial"/>
          <w:sz w:val="22"/>
          <w:szCs w:val="22"/>
        </w:rPr>
        <w:t xml:space="preserve"> </w:t>
      </w:r>
      <w:r w:rsidRPr="00A73A7B">
        <w:rPr>
          <w:rStyle w:val="hps"/>
          <w:rFonts w:ascii="Arial" w:hAnsi="Arial" w:cs="Arial"/>
          <w:sz w:val="22"/>
          <w:szCs w:val="22"/>
        </w:rPr>
        <w:t>participant au programme</w:t>
      </w:r>
      <w:r w:rsidRPr="00A73A7B">
        <w:rPr>
          <w:rFonts w:ascii="Arial" w:hAnsi="Arial" w:cs="Arial"/>
          <w:sz w:val="22"/>
          <w:szCs w:val="22"/>
        </w:rPr>
        <w:t xml:space="preserve">. </w:t>
      </w:r>
      <w:r w:rsidRPr="00A73A7B">
        <w:rPr>
          <w:rStyle w:val="hps"/>
          <w:rFonts w:ascii="Arial" w:hAnsi="Arial" w:cs="Arial"/>
          <w:sz w:val="22"/>
          <w:szCs w:val="22"/>
        </w:rPr>
        <w:t>Ce document devrait</w:t>
      </w:r>
      <w:r w:rsidRPr="00A73A7B">
        <w:rPr>
          <w:rFonts w:ascii="Arial" w:hAnsi="Arial" w:cs="Arial"/>
          <w:sz w:val="22"/>
          <w:szCs w:val="22"/>
        </w:rPr>
        <w:t xml:space="preserve">, </w:t>
      </w:r>
      <w:r w:rsidRPr="00A73A7B">
        <w:rPr>
          <w:rStyle w:val="hps"/>
          <w:rFonts w:ascii="Arial" w:hAnsi="Arial" w:cs="Arial"/>
          <w:sz w:val="22"/>
          <w:szCs w:val="22"/>
        </w:rPr>
        <w:t>tout au moins</w:t>
      </w:r>
      <w:r w:rsidRPr="00A73A7B">
        <w:rPr>
          <w:rFonts w:ascii="Arial" w:hAnsi="Arial" w:cs="Arial"/>
          <w:sz w:val="22"/>
          <w:szCs w:val="22"/>
        </w:rPr>
        <w:t xml:space="preserve">, </w:t>
      </w:r>
      <w:r w:rsidRPr="00A73A7B">
        <w:rPr>
          <w:rStyle w:val="hps"/>
          <w:rFonts w:ascii="Arial" w:hAnsi="Arial" w:cs="Arial"/>
          <w:sz w:val="22"/>
          <w:szCs w:val="22"/>
        </w:rPr>
        <w:t xml:space="preserve">comprendre </w:t>
      </w:r>
      <w:r w:rsidRPr="00A73A7B">
        <w:rPr>
          <w:rFonts w:ascii="Arial" w:hAnsi="Arial" w:cs="Arial"/>
          <w:sz w:val="22"/>
          <w:szCs w:val="22"/>
          <w:lang w:val="fr-FR"/>
        </w:rPr>
        <w:t xml:space="preserve">les domaines d'élevage qui ont une incidence directe sur la gestion de la population </w:t>
      </w:r>
      <w:proofErr w:type="gramStart"/>
      <w:r w:rsidRPr="00A73A7B">
        <w:rPr>
          <w:rFonts w:ascii="Arial" w:hAnsi="Arial" w:cs="Arial"/>
          <w:sz w:val="22"/>
          <w:szCs w:val="22"/>
          <w:lang w:val="fr-FR"/>
        </w:rPr>
        <w:t>et</w:t>
      </w:r>
      <w:proofErr w:type="gramEnd"/>
      <w:r w:rsidRPr="00A73A7B">
        <w:rPr>
          <w:rFonts w:ascii="Arial" w:hAnsi="Arial" w:cs="Arial"/>
          <w:sz w:val="22"/>
          <w:szCs w:val="22"/>
          <w:lang w:val="fr-FR"/>
        </w:rPr>
        <w:t xml:space="preserve"> la durabilité à long terme du programme. En résumé, ces domaines concernent :</w:t>
      </w:r>
    </w:p>
    <w:p w:rsidR="00642384" w:rsidRPr="00A73A7B" w:rsidRDefault="00642384" w:rsidP="00642384">
      <w:pPr>
        <w:pStyle w:val="normal0"/>
        <w:numPr>
          <w:ilvl w:val="0"/>
          <w:numId w:val="1"/>
        </w:numPr>
        <w:rPr>
          <w:rFonts w:ascii="Arial" w:hAnsi="Arial" w:cs="Arial"/>
          <w:sz w:val="22"/>
          <w:szCs w:val="22"/>
        </w:rPr>
      </w:pPr>
      <w:r w:rsidRPr="00A73A7B">
        <w:rPr>
          <w:rFonts w:ascii="Arial" w:hAnsi="Arial" w:cs="Arial"/>
          <w:sz w:val="22"/>
          <w:szCs w:val="22"/>
        </w:rPr>
        <w:t xml:space="preserve">L’Alimentation et le </w:t>
      </w:r>
      <w:r>
        <w:rPr>
          <w:rFonts w:ascii="Arial" w:hAnsi="Arial" w:cs="Arial"/>
          <w:sz w:val="22"/>
          <w:szCs w:val="22"/>
        </w:rPr>
        <w:t>L</w:t>
      </w:r>
      <w:r w:rsidRPr="00A73A7B">
        <w:rPr>
          <w:rFonts w:ascii="Arial" w:hAnsi="Arial" w:cs="Arial"/>
          <w:sz w:val="22"/>
          <w:szCs w:val="22"/>
        </w:rPr>
        <w:t xml:space="preserve">ogement </w:t>
      </w:r>
    </w:p>
    <w:p w:rsidR="00642384" w:rsidRPr="00A73A7B" w:rsidRDefault="00642384" w:rsidP="00642384">
      <w:pPr>
        <w:pStyle w:val="normal0"/>
        <w:numPr>
          <w:ilvl w:val="0"/>
          <w:numId w:val="1"/>
        </w:numPr>
        <w:rPr>
          <w:rFonts w:ascii="Arial" w:hAnsi="Arial" w:cs="Arial"/>
          <w:sz w:val="22"/>
          <w:szCs w:val="22"/>
        </w:rPr>
      </w:pPr>
      <w:r>
        <w:rPr>
          <w:rFonts w:ascii="Arial" w:hAnsi="Arial" w:cs="Arial"/>
          <w:sz w:val="22"/>
          <w:szCs w:val="22"/>
        </w:rPr>
        <w:t>La Gestion de la R</w:t>
      </w:r>
      <w:r w:rsidRPr="00A73A7B">
        <w:rPr>
          <w:rFonts w:ascii="Arial" w:hAnsi="Arial" w:cs="Arial"/>
          <w:sz w:val="22"/>
          <w:szCs w:val="22"/>
        </w:rPr>
        <w:t>eproduction</w:t>
      </w:r>
    </w:p>
    <w:p w:rsidR="00642384" w:rsidRPr="00A73A7B" w:rsidRDefault="00642384" w:rsidP="00642384">
      <w:pPr>
        <w:pStyle w:val="normal0"/>
        <w:numPr>
          <w:ilvl w:val="0"/>
          <w:numId w:val="1"/>
        </w:numPr>
        <w:rPr>
          <w:rFonts w:ascii="Arial" w:hAnsi="Arial" w:cs="Arial"/>
          <w:sz w:val="22"/>
          <w:szCs w:val="22"/>
        </w:rPr>
      </w:pPr>
      <w:r>
        <w:rPr>
          <w:rFonts w:ascii="Arial" w:hAnsi="Arial" w:cs="Arial"/>
          <w:sz w:val="22"/>
          <w:szCs w:val="22"/>
        </w:rPr>
        <w:t>Les Protocoles de T</w:t>
      </w:r>
      <w:r w:rsidRPr="00A73A7B">
        <w:rPr>
          <w:rFonts w:ascii="Arial" w:hAnsi="Arial" w:cs="Arial"/>
          <w:sz w:val="22"/>
          <w:szCs w:val="22"/>
        </w:rPr>
        <w:t xml:space="preserve">ransport </w:t>
      </w:r>
    </w:p>
    <w:p w:rsidR="00642384" w:rsidRPr="00A73A7B" w:rsidRDefault="00642384" w:rsidP="00642384">
      <w:pPr>
        <w:pStyle w:val="normal0"/>
        <w:numPr>
          <w:ilvl w:val="0"/>
          <w:numId w:val="1"/>
        </w:numPr>
        <w:rPr>
          <w:rFonts w:ascii="Arial" w:hAnsi="Arial" w:cs="Arial"/>
          <w:sz w:val="22"/>
          <w:szCs w:val="22"/>
        </w:rPr>
      </w:pPr>
      <w:r w:rsidRPr="00A73A7B">
        <w:rPr>
          <w:rFonts w:ascii="Arial" w:hAnsi="Arial" w:cs="Arial"/>
          <w:sz w:val="22"/>
          <w:szCs w:val="22"/>
        </w:rPr>
        <w:t xml:space="preserve">Les Soins </w:t>
      </w:r>
      <w:r>
        <w:rPr>
          <w:rFonts w:ascii="Arial" w:hAnsi="Arial" w:cs="Arial"/>
          <w:sz w:val="22"/>
          <w:szCs w:val="22"/>
        </w:rPr>
        <w:t>de S</w:t>
      </w:r>
      <w:r w:rsidRPr="00A73A7B">
        <w:rPr>
          <w:rFonts w:ascii="Arial" w:hAnsi="Arial" w:cs="Arial"/>
          <w:sz w:val="22"/>
          <w:szCs w:val="22"/>
        </w:rPr>
        <w:t>anté de base</w:t>
      </w:r>
    </w:p>
    <w:p w:rsidR="00642384" w:rsidRPr="00A73A7B" w:rsidRDefault="00642384" w:rsidP="00642384">
      <w:pPr>
        <w:pStyle w:val="normal0"/>
        <w:numPr>
          <w:ilvl w:val="0"/>
          <w:numId w:val="1"/>
        </w:numPr>
        <w:rPr>
          <w:rFonts w:ascii="Arial" w:hAnsi="Arial" w:cs="Arial"/>
          <w:sz w:val="22"/>
          <w:szCs w:val="22"/>
        </w:rPr>
      </w:pPr>
      <w:r w:rsidRPr="00A73A7B">
        <w:rPr>
          <w:rFonts w:ascii="Arial" w:hAnsi="Arial" w:cs="Arial"/>
          <w:sz w:val="22"/>
          <w:szCs w:val="22"/>
        </w:rPr>
        <w:t>L’</w:t>
      </w:r>
      <w:r>
        <w:rPr>
          <w:rFonts w:ascii="Arial" w:hAnsi="Arial" w:cs="Arial"/>
          <w:sz w:val="22"/>
          <w:szCs w:val="22"/>
        </w:rPr>
        <w:t>Identification des A</w:t>
      </w:r>
      <w:r w:rsidRPr="00A73A7B">
        <w:rPr>
          <w:rFonts w:ascii="Arial" w:hAnsi="Arial" w:cs="Arial"/>
          <w:sz w:val="22"/>
          <w:szCs w:val="22"/>
        </w:rPr>
        <w:t xml:space="preserve">nimaux </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t xml:space="preserve">Le format recommandé suivant pour les directives d’élevage met en evidence ces domaines prioritaires </w:t>
      </w:r>
    </w:p>
    <w:p w:rsidR="00642384" w:rsidRPr="00A73A7B" w:rsidRDefault="00642384" w:rsidP="00642384">
      <w:pPr>
        <w:pStyle w:val="normal0"/>
        <w:rPr>
          <w:rFonts w:ascii="Arial" w:hAnsi="Arial" w:cs="Arial"/>
          <w:b/>
          <w:i/>
          <w:sz w:val="22"/>
          <w:szCs w:val="22"/>
        </w:rPr>
      </w:pPr>
    </w:p>
    <w:p w:rsidR="00642384" w:rsidRPr="00A73A7B" w:rsidRDefault="00642384" w:rsidP="00642384">
      <w:pPr>
        <w:pStyle w:val="normal0"/>
        <w:rPr>
          <w:rFonts w:ascii="Arial" w:hAnsi="Arial" w:cs="Arial"/>
          <w:b/>
          <w:sz w:val="22"/>
          <w:szCs w:val="22"/>
        </w:rPr>
      </w:pPr>
      <w:r w:rsidRPr="00A73A7B">
        <w:rPr>
          <w:rFonts w:ascii="Arial" w:hAnsi="Arial" w:cs="Arial"/>
          <w:b/>
          <w:sz w:val="22"/>
          <w:szCs w:val="22"/>
        </w:rPr>
        <w:t>Protoc</w:t>
      </w:r>
      <w:r w:rsidR="00C976AA">
        <w:rPr>
          <w:rFonts w:ascii="Arial" w:hAnsi="Arial" w:cs="Arial"/>
          <w:b/>
          <w:sz w:val="22"/>
          <w:szCs w:val="22"/>
        </w:rPr>
        <w:t>ole pour la creation de Lignes D</w:t>
      </w:r>
      <w:r w:rsidRPr="00A73A7B">
        <w:rPr>
          <w:rFonts w:ascii="Arial" w:hAnsi="Arial" w:cs="Arial"/>
          <w:b/>
          <w:sz w:val="22"/>
          <w:szCs w:val="22"/>
        </w:rPr>
        <w:t xml:space="preserve">irectrices d’Elevage </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t xml:space="preserve">La production de lignes directrices d’élevage devrait inclure </w:t>
      </w:r>
    </w:p>
    <w:p w:rsidR="00642384" w:rsidRPr="00A73A7B" w:rsidRDefault="00642384" w:rsidP="00642384">
      <w:pPr>
        <w:pStyle w:val="normal0"/>
        <w:numPr>
          <w:ilvl w:val="0"/>
          <w:numId w:val="2"/>
        </w:numPr>
        <w:rPr>
          <w:rFonts w:ascii="Arial" w:hAnsi="Arial" w:cs="Arial"/>
          <w:sz w:val="22"/>
          <w:szCs w:val="22"/>
        </w:rPr>
      </w:pPr>
      <w:r w:rsidRPr="00A73A7B">
        <w:rPr>
          <w:rFonts w:ascii="Arial" w:hAnsi="Arial" w:cs="Arial"/>
          <w:sz w:val="22"/>
          <w:szCs w:val="22"/>
        </w:rPr>
        <w:t xml:space="preserve">Un examen des </w:t>
      </w:r>
      <w:r w:rsidRPr="00A73A7B">
        <w:rPr>
          <w:rFonts w:ascii="Arial" w:hAnsi="Arial" w:cs="Arial"/>
          <w:sz w:val="22"/>
          <w:szCs w:val="22"/>
          <w:lang w:val="fr-FR"/>
        </w:rPr>
        <w:t>documents publiés pertinents, y compris les lignes directrices nationales ou régionales d'élevage existants pour le taxon</w:t>
      </w:r>
      <w:r w:rsidRPr="00A73A7B">
        <w:rPr>
          <w:rFonts w:ascii="Arial" w:hAnsi="Arial" w:cs="Arial"/>
          <w:sz w:val="22"/>
          <w:szCs w:val="22"/>
        </w:rPr>
        <w:t xml:space="preserve"> </w:t>
      </w:r>
    </w:p>
    <w:p w:rsidR="00642384" w:rsidRPr="00A73A7B" w:rsidRDefault="00642384" w:rsidP="00642384">
      <w:pPr>
        <w:pStyle w:val="normal0"/>
        <w:numPr>
          <w:ilvl w:val="0"/>
          <w:numId w:val="2"/>
        </w:numPr>
        <w:rPr>
          <w:rFonts w:ascii="Arial" w:hAnsi="Arial" w:cs="Arial"/>
          <w:sz w:val="22"/>
          <w:szCs w:val="22"/>
        </w:rPr>
      </w:pPr>
      <w:r w:rsidRPr="00A73A7B">
        <w:rPr>
          <w:rFonts w:ascii="Arial" w:hAnsi="Arial" w:cs="Arial"/>
          <w:sz w:val="22"/>
          <w:szCs w:val="22"/>
        </w:rPr>
        <w:t xml:space="preserve">L’ identification des défis d’élevage </w:t>
      </w:r>
      <w:proofErr w:type="gramStart"/>
      <w:r w:rsidRPr="00A73A7B">
        <w:rPr>
          <w:rFonts w:ascii="Arial" w:hAnsi="Arial" w:cs="Arial"/>
          <w:sz w:val="22"/>
          <w:szCs w:val="22"/>
        </w:rPr>
        <w:t>et</w:t>
      </w:r>
      <w:proofErr w:type="gramEnd"/>
      <w:r w:rsidRPr="00A73A7B">
        <w:rPr>
          <w:rFonts w:ascii="Arial" w:hAnsi="Arial" w:cs="Arial"/>
          <w:sz w:val="22"/>
          <w:szCs w:val="22"/>
        </w:rPr>
        <w:t xml:space="preserve"> de gestion et un plan pour y répondre.</w:t>
      </w:r>
    </w:p>
    <w:p w:rsidR="00642384" w:rsidRPr="00A73A7B" w:rsidRDefault="00642384" w:rsidP="00642384">
      <w:pPr>
        <w:pStyle w:val="normal0"/>
        <w:numPr>
          <w:ilvl w:val="0"/>
          <w:numId w:val="2"/>
        </w:numPr>
        <w:rPr>
          <w:rFonts w:ascii="Arial" w:hAnsi="Arial" w:cs="Arial"/>
          <w:sz w:val="22"/>
          <w:szCs w:val="22"/>
        </w:rPr>
      </w:pPr>
      <w:r w:rsidRPr="00A73A7B">
        <w:rPr>
          <w:rFonts w:ascii="Arial" w:hAnsi="Arial" w:cs="Arial"/>
          <w:sz w:val="22"/>
          <w:szCs w:val="22"/>
        </w:rPr>
        <w:t xml:space="preserve">La circulation du document final par le personnel d’ Amphibian Ark de sorte que les Lignes directrices </w:t>
      </w:r>
      <w:r>
        <w:rPr>
          <w:rFonts w:ascii="Arial" w:hAnsi="Arial" w:cs="Arial"/>
          <w:sz w:val="22"/>
          <w:szCs w:val="22"/>
        </w:rPr>
        <w:t>deviennent</w:t>
      </w:r>
      <w:r w:rsidRPr="00A73A7B">
        <w:rPr>
          <w:rFonts w:ascii="Arial" w:hAnsi="Arial" w:cs="Arial"/>
          <w:sz w:val="22"/>
          <w:szCs w:val="22"/>
        </w:rPr>
        <w:t xml:space="preserve"> une partie de la bibliothèque en ligne des directives d’élevage </w:t>
      </w:r>
    </w:p>
    <w:p w:rsidR="00642384" w:rsidRPr="00A73A7B" w:rsidRDefault="00642384" w:rsidP="00642384">
      <w:pPr>
        <w:pStyle w:val="Corpsdetexte"/>
        <w:rPr>
          <w:rFonts w:ascii="Arial" w:hAnsi="Arial" w:cs="Arial"/>
          <w:b/>
          <w:szCs w:val="22"/>
        </w:rPr>
      </w:pPr>
      <w:r w:rsidRPr="00A73A7B">
        <w:rPr>
          <w:rFonts w:ascii="Arial" w:hAnsi="Arial" w:cs="Arial"/>
          <w:b/>
          <w:szCs w:val="22"/>
        </w:rPr>
        <w:t xml:space="preserve">Les associations régionales de zoo sont fortement encouragées à mettre à disposition leurs documents d'élevage régionaux d'application mondiale. Cela peut inclure des documents d'élevage plus généraux préparés pour taxons «types» s’ </w:t>
      </w:r>
      <w:proofErr w:type="gramStart"/>
      <w:r w:rsidRPr="00A73A7B">
        <w:rPr>
          <w:rFonts w:ascii="Arial" w:hAnsi="Arial" w:cs="Arial"/>
          <w:b/>
          <w:szCs w:val="22"/>
        </w:rPr>
        <w:t>ils</w:t>
      </w:r>
      <w:proofErr w:type="gramEnd"/>
      <w:r w:rsidRPr="00A73A7B">
        <w:rPr>
          <w:rFonts w:ascii="Arial" w:hAnsi="Arial" w:cs="Arial"/>
          <w:b/>
          <w:szCs w:val="22"/>
        </w:rPr>
        <w:t xml:space="preserve"> sont disponibles</w:t>
      </w:r>
      <w:r>
        <w:rPr>
          <w:rFonts w:ascii="Arial" w:hAnsi="Arial" w:cs="Arial"/>
          <w:b/>
          <w:szCs w:val="22"/>
        </w:rPr>
        <w:t xml:space="preserve"> (par exemple: Lignes Directrices d’E</w:t>
      </w:r>
      <w:r w:rsidRPr="00A73A7B">
        <w:rPr>
          <w:rFonts w:ascii="Arial" w:hAnsi="Arial" w:cs="Arial"/>
          <w:b/>
          <w:szCs w:val="22"/>
        </w:rPr>
        <w:t>levage pour "Bufonidés" ou "Salamandres pléthodontides d’Amérique du Nord."</w:t>
      </w:r>
    </w:p>
    <w:p w:rsidR="00642384" w:rsidRPr="00A73A7B" w:rsidRDefault="00642384" w:rsidP="00642384">
      <w:pPr>
        <w:pStyle w:val="Corpsdetexte"/>
        <w:rPr>
          <w:rFonts w:ascii="Arial" w:hAnsi="Arial" w:cs="Arial"/>
          <w:szCs w:val="22"/>
        </w:rPr>
      </w:pPr>
    </w:p>
    <w:p w:rsidR="00642384" w:rsidRPr="00A73A7B" w:rsidRDefault="00642384" w:rsidP="00642384">
      <w:pPr>
        <w:pStyle w:val="Corpsdetexte"/>
        <w:rPr>
          <w:rFonts w:ascii="Arial" w:hAnsi="Arial" w:cs="Arial"/>
          <w:b/>
          <w:szCs w:val="22"/>
        </w:rPr>
      </w:pPr>
      <w:r w:rsidRPr="00A73A7B">
        <w:rPr>
          <w:rFonts w:ascii="Arial" w:hAnsi="Arial" w:cs="Arial"/>
          <w:b/>
          <w:szCs w:val="22"/>
        </w:rPr>
        <w:t xml:space="preserve">Remarques Générales pour les auteurs </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t xml:space="preserve">Lorsque l'information n’est pas disponible pour une espèce particulière cela doit être indiqué </w:t>
      </w:r>
      <w:r w:rsidRPr="00A73A7B">
        <w:rPr>
          <w:rFonts w:ascii="Arial" w:hAnsi="Arial" w:cs="Arial"/>
          <w:sz w:val="22"/>
          <w:szCs w:val="22"/>
        </w:rPr>
        <w:lastRenderedPageBreak/>
        <w:t>sous la rubrique concernée.</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t xml:space="preserve">Alors que l'accent </w:t>
      </w:r>
      <w:proofErr w:type="gramStart"/>
      <w:r w:rsidRPr="00A73A7B">
        <w:rPr>
          <w:rFonts w:ascii="Arial" w:hAnsi="Arial" w:cs="Arial"/>
          <w:sz w:val="22"/>
          <w:szCs w:val="22"/>
        </w:rPr>
        <w:t>est</w:t>
      </w:r>
      <w:proofErr w:type="gramEnd"/>
      <w:r w:rsidRPr="00A73A7B">
        <w:rPr>
          <w:rFonts w:ascii="Arial" w:hAnsi="Arial" w:cs="Arial"/>
          <w:sz w:val="22"/>
          <w:szCs w:val="22"/>
        </w:rPr>
        <w:t xml:space="preserve"> mis sur le maintien d'une structure standard pour plus de commodité, les auteurs doivent ajouter ou supprimer des rubriques jugées appropriées pour le taxon.</w:t>
      </w:r>
    </w:p>
    <w:p w:rsidR="00642384" w:rsidRPr="00A73A7B" w:rsidRDefault="00642384" w:rsidP="00642384">
      <w:pPr>
        <w:pStyle w:val="normal0"/>
        <w:rPr>
          <w:rFonts w:ascii="Arial" w:hAnsi="Arial" w:cs="Arial"/>
          <w:sz w:val="22"/>
          <w:szCs w:val="22"/>
        </w:rPr>
      </w:pPr>
      <w:r w:rsidRPr="00A73A7B">
        <w:rPr>
          <w:rFonts w:ascii="Arial" w:hAnsi="Arial" w:cs="Arial"/>
          <w:sz w:val="22"/>
          <w:szCs w:val="22"/>
        </w:rPr>
        <w:t xml:space="preserve">Les noms communs peuvent être utilisés dans le texte si l'on préfère, mais devraient être </w:t>
      </w:r>
      <w:proofErr w:type="gramStart"/>
      <w:r w:rsidRPr="00A73A7B">
        <w:rPr>
          <w:rFonts w:ascii="Arial" w:hAnsi="Arial" w:cs="Arial"/>
          <w:sz w:val="22"/>
          <w:szCs w:val="22"/>
        </w:rPr>
        <w:t>standardisés  pour</w:t>
      </w:r>
      <w:proofErr w:type="gramEnd"/>
      <w:r w:rsidRPr="00A73A7B">
        <w:rPr>
          <w:rFonts w:ascii="Arial" w:hAnsi="Arial" w:cs="Arial"/>
          <w:sz w:val="22"/>
          <w:szCs w:val="22"/>
        </w:rPr>
        <w:t xml:space="preserve"> éviter toute confusion. La première fois q’une espèce (ou sous-espèce) </w:t>
      </w:r>
      <w:proofErr w:type="gramStart"/>
      <w:r w:rsidRPr="00A73A7B">
        <w:rPr>
          <w:rFonts w:ascii="Arial" w:hAnsi="Arial" w:cs="Arial"/>
          <w:sz w:val="22"/>
          <w:szCs w:val="22"/>
        </w:rPr>
        <w:t>est</w:t>
      </w:r>
      <w:proofErr w:type="gramEnd"/>
      <w:r w:rsidRPr="00A73A7B">
        <w:rPr>
          <w:rFonts w:ascii="Arial" w:hAnsi="Arial" w:cs="Arial"/>
          <w:sz w:val="22"/>
          <w:szCs w:val="22"/>
        </w:rPr>
        <w:t xml:space="preserve"> mentionnée, le nom générique doit être indiqué entre parenthèses. Lorsque plus d'une espèce est couverte par les Lignes directrices, les noms des espèces doivent apparaître en gras dans le texte où les données se réfèrent à une seule espèce; il peut être approprié dans certaines sections, d'inclure un paragraphe distinct pour chacune des espèces couvertes. </w:t>
      </w:r>
    </w:p>
    <w:p w:rsidR="00642384" w:rsidRPr="00A73A7B" w:rsidRDefault="00642384" w:rsidP="00642384">
      <w:pPr>
        <w:spacing w:line="120" w:lineRule="auto"/>
        <w:jc w:val="both"/>
        <w:rPr>
          <w:rFonts w:ascii="Arial" w:hAnsi="Arial" w:cs="Arial"/>
          <w:sz w:val="22"/>
          <w:szCs w:val="22"/>
        </w:rPr>
      </w:pPr>
    </w:p>
    <w:p w:rsidR="00642384" w:rsidRPr="00A73A7B" w:rsidRDefault="00642384" w:rsidP="00642384">
      <w:pPr>
        <w:jc w:val="both"/>
        <w:rPr>
          <w:rFonts w:ascii="Arial" w:hAnsi="Arial" w:cs="Arial"/>
          <w:sz w:val="22"/>
          <w:szCs w:val="22"/>
        </w:rPr>
      </w:pPr>
      <w:r>
        <w:rPr>
          <w:rFonts w:ascii="Arial" w:hAnsi="Arial" w:cs="Arial"/>
          <w:sz w:val="22"/>
          <w:szCs w:val="22"/>
        </w:rPr>
        <w:t>Les S</w:t>
      </w:r>
      <w:r w:rsidRPr="00A73A7B">
        <w:rPr>
          <w:rFonts w:ascii="Arial" w:hAnsi="Arial" w:cs="Arial"/>
          <w:sz w:val="22"/>
          <w:szCs w:val="22"/>
        </w:rPr>
        <w:t xml:space="preserve">ections </w:t>
      </w:r>
      <w:r>
        <w:rPr>
          <w:rFonts w:ascii="Arial" w:hAnsi="Arial" w:cs="Arial"/>
          <w:sz w:val="22"/>
          <w:szCs w:val="22"/>
        </w:rPr>
        <w:t xml:space="preserve">à remplir comme </w:t>
      </w:r>
      <w:proofErr w:type="gramStart"/>
      <w:r>
        <w:rPr>
          <w:rFonts w:ascii="Arial" w:hAnsi="Arial" w:cs="Arial"/>
          <w:sz w:val="22"/>
          <w:szCs w:val="22"/>
        </w:rPr>
        <w:t>une  priorité</w:t>
      </w:r>
      <w:proofErr w:type="gramEnd"/>
      <w:r>
        <w:rPr>
          <w:rFonts w:ascii="Arial" w:hAnsi="Arial" w:cs="Arial"/>
          <w:sz w:val="22"/>
          <w:szCs w:val="22"/>
        </w:rPr>
        <w:t xml:space="preserve"> sont désignées par</w:t>
      </w:r>
      <w:r w:rsidRPr="00A73A7B">
        <w:rPr>
          <w:rFonts w:ascii="Arial" w:hAnsi="Arial" w:cs="Arial"/>
          <w:sz w:val="22"/>
          <w:szCs w:val="22"/>
        </w:rPr>
        <w:t xml:space="preserve"> </w:t>
      </w:r>
      <w:r w:rsidRPr="00A73A7B">
        <w:rPr>
          <w:rFonts w:ascii="Arial" w:hAnsi="Arial" w:cs="Arial"/>
          <w:sz w:val="22"/>
          <w:szCs w:val="22"/>
          <w:highlight w:val="cyan"/>
        </w:rPr>
        <w:t>*</w:t>
      </w:r>
    </w:p>
    <w:p w:rsidR="00642384" w:rsidRPr="00A73A7B" w:rsidRDefault="00642384" w:rsidP="00642384">
      <w:pPr>
        <w:spacing w:after="120"/>
        <w:jc w:val="both"/>
        <w:rPr>
          <w:rFonts w:ascii="Arial" w:hAnsi="Arial" w:cs="Arial"/>
          <w:sz w:val="22"/>
          <w:szCs w:val="22"/>
        </w:rPr>
      </w:pPr>
      <w:r w:rsidRPr="00A73A7B">
        <w:rPr>
          <w:rFonts w:ascii="Arial" w:hAnsi="Arial" w:cs="Arial"/>
          <w:sz w:val="22"/>
          <w:szCs w:val="22"/>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237"/>
        <w:gridCol w:w="1337"/>
      </w:tblGrid>
      <w:tr w:rsidR="00642384" w:rsidRPr="00A73A7B" w:rsidTr="00165987">
        <w:trPr>
          <w:trHeight w:val="1242"/>
        </w:trPr>
        <w:tc>
          <w:tcPr>
            <w:tcW w:w="1668" w:type="dxa"/>
          </w:tcPr>
          <w:p w:rsidR="00642384" w:rsidRPr="00A73A7B" w:rsidRDefault="00412FE2" w:rsidP="00165987">
            <w:pPr>
              <w:jc w:val="both"/>
              <w:rPr>
                <w:rFonts w:ascii="Arial" w:hAnsi="Arial" w:cs="Arial"/>
                <w:szCs w:val="22"/>
              </w:rPr>
            </w:pPr>
            <w:r w:rsidRPr="00412FE2">
              <w:rPr>
                <w:rFonts w:ascii="Arial" w:hAnsi="Arial" w:cs="Arial"/>
                <w:noProof/>
                <w:sz w:val="22"/>
                <w:szCs w:val="22"/>
              </w:rPr>
              <w:lastRenderedPageBreak/>
              <w:pict>
                <v:shape id="_x0000_s1027" type="#_x0000_t75" style="position:absolute;left:0;text-align:left;margin-left:0;margin-top:-.5pt;width:1in;height:59.75pt;z-index:-251655168;mso-wrap-edited:f" wrapcoords="-59 0 -59 21529 21600 21529 21600 0 -59 0" fillcolor="window">
                  <v:imagedata r:id="rId7" o:title=""/>
                </v:shape>
                <o:OLEObject Type="Embed" ProgID="Word.Picture.8" ShapeID="_x0000_s1027" DrawAspect="Content" ObjectID="_1485190280" r:id="rId13"/>
              </w:pict>
            </w:r>
          </w:p>
        </w:tc>
        <w:tc>
          <w:tcPr>
            <w:tcW w:w="6237" w:type="dxa"/>
            <w:vAlign w:val="center"/>
          </w:tcPr>
          <w:p w:rsidR="00642384" w:rsidRPr="00A73A7B" w:rsidRDefault="00642384" w:rsidP="00165987">
            <w:pPr>
              <w:jc w:val="both"/>
              <w:rPr>
                <w:rFonts w:ascii="Arial" w:hAnsi="Arial" w:cs="Arial"/>
                <w:szCs w:val="22"/>
              </w:rPr>
            </w:pPr>
            <w:r w:rsidRPr="00A73A7B">
              <w:rPr>
                <w:rFonts w:ascii="Arial" w:hAnsi="Arial" w:cs="Arial"/>
                <w:sz w:val="22"/>
                <w:szCs w:val="22"/>
              </w:rPr>
              <w:t>World Association of Zoos and Aquariums</w:t>
            </w:r>
          </w:p>
          <w:p w:rsidR="00642384" w:rsidRPr="00A73A7B" w:rsidRDefault="00642384" w:rsidP="00165987">
            <w:pPr>
              <w:jc w:val="both"/>
              <w:rPr>
                <w:rFonts w:ascii="Arial" w:hAnsi="Arial" w:cs="Arial"/>
                <w:szCs w:val="22"/>
              </w:rPr>
            </w:pPr>
            <w:r w:rsidRPr="00A73A7B">
              <w:rPr>
                <w:rFonts w:ascii="Arial" w:hAnsi="Arial" w:cs="Arial"/>
                <w:sz w:val="22"/>
                <w:szCs w:val="22"/>
              </w:rPr>
              <w:t>and Amphibian Ark</w:t>
            </w:r>
          </w:p>
          <w:p w:rsidR="00642384" w:rsidRPr="00A73A7B" w:rsidRDefault="00642384" w:rsidP="00165987">
            <w:pPr>
              <w:jc w:val="both"/>
              <w:rPr>
                <w:rFonts w:ascii="Arial" w:hAnsi="Arial" w:cs="Arial"/>
                <w:szCs w:val="22"/>
              </w:rPr>
            </w:pPr>
            <w:r w:rsidRPr="00A73A7B">
              <w:rPr>
                <w:rFonts w:ascii="Arial" w:hAnsi="Arial" w:cs="Arial"/>
                <w:sz w:val="22"/>
                <w:szCs w:val="22"/>
              </w:rPr>
              <w:t>- Husbandry Guidelines Template -</w:t>
            </w:r>
          </w:p>
        </w:tc>
        <w:tc>
          <w:tcPr>
            <w:tcW w:w="1337" w:type="dxa"/>
          </w:tcPr>
          <w:p w:rsidR="00642384" w:rsidRPr="00A73A7B" w:rsidRDefault="00642384" w:rsidP="00165987">
            <w:pPr>
              <w:jc w:val="both"/>
              <w:rPr>
                <w:rFonts w:ascii="Arial" w:hAnsi="Arial" w:cs="Arial"/>
                <w:szCs w:val="22"/>
              </w:rPr>
            </w:pPr>
            <w:r>
              <w:rPr>
                <w:rFonts w:ascii="Arial" w:hAnsi="Arial" w:cs="Arial"/>
                <w:noProof/>
                <w:sz w:val="22"/>
                <w:szCs w:val="22"/>
                <w:lang w:val="fr-FR" w:eastAsia="fr-FR"/>
              </w:rPr>
              <w:drawing>
                <wp:inline distT="0" distB="0" distL="0" distR="0">
                  <wp:extent cx="762000" cy="781050"/>
                  <wp:effectExtent l="19050" t="0" r="0" b="0"/>
                  <wp:docPr id="3" name="Image 3" descr="AArk logo (vertic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rk logo (vertical, small)"/>
                          <pic:cNvPicPr>
                            <a:picLocks noChangeAspect="1" noChangeArrowheads="1"/>
                          </pic:cNvPicPr>
                        </pic:nvPicPr>
                        <pic:blipFill>
                          <a:blip r:embed="rId9"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tc>
      </w:tr>
    </w:tbl>
    <w:p w:rsidR="00642384" w:rsidRPr="00A73A7B" w:rsidRDefault="00642384" w:rsidP="00642384">
      <w:pPr>
        <w:spacing w:after="120"/>
        <w:jc w:val="both"/>
        <w:rPr>
          <w:rFonts w:ascii="Arial" w:hAnsi="Arial" w:cs="Arial"/>
          <w:sz w:val="22"/>
          <w:szCs w:val="22"/>
        </w:rPr>
      </w:pPr>
    </w:p>
    <w:p w:rsidR="00642384" w:rsidRPr="00BF3F8C" w:rsidRDefault="00642384" w:rsidP="00642384">
      <w:pPr>
        <w:pStyle w:val="Titre2"/>
        <w:pBdr>
          <w:top w:val="single" w:sz="4" w:space="1" w:color="000080"/>
          <w:left w:val="single" w:sz="4" w:space="4" w:color="000080"/>
          <w:bottom w:val="single" w:sz="4" w:space="1" w:color="000080"/>
          <w:right w:val="single" w:sz="4" w:space="4" w:color="000080"/>
        </w:pBdr>
        <w:shd w:val="clear" w:color="auto" w:fill="CCFFFF"/>
        <w:jc w:val="both"/>
        <w:rPr>
          <w:b w:val="0"/>
          <w:i w:val="0"/>
          <w:color w:val="000080"/>
          <w:sz w:val="22"/>
          <w:szCs w:val="22"/>
        </w:rPr>
      </w:pPr>
      <w:r w:rsidRPr="00BF3F8C">
        <w:rPr>
          <w:b w:val="0"/>
          <w:i w:val="0"/>
          <w:color w:val="000080"/>
          <w:sz w:val="22"/>
          <w:szCs w:val="22"/>
        </w:rPr>
        <w:t xml:space="preserve">Le modèle suivant </w:t>
      </w:r>
      <w:proofErr w:type="gramStart"/>
      <w:r w:rsidRPr="00BF3F8C">
        <w:rPr>
          <w:b w:val="0"/>
          <w:i w:val="0"/>
          <w:color w:val="000080"/>
          <w:sz w:val="22"/>
          <w:szCs w:val="22"/>
        </w:rPr>
        <w:t>est</w:t>
      </w:r>
      <w:proofErr w:type="gramEnd"/>
      <w:r w:rsidRPr="00BF3F8C">
        <w:rPr>
          <w:b w:val="0"/>
          <w:i w:val="0"/>
          <w:color w:val="000080"/>
          <w:sz w:val="22"/>
          <w:szCs w:val="22"/>
        </w:rPr>
        <w:t xml:space="preserve"> destiné à aider à documenter les directives d'élevage d'une espèce d'amphibiens. </w:t>
      </w:r>
      <w:proofErr w:type="gramStart"/>
      <w:r w:rsidRPr="00BF3F8C">
        <w:rPr>
          <w:b w:val="0"/>
          <w:i w:val="0"/>
          <w:color w:val="000080"/>
          <w:sz w:val="22"/>
          <w:szCs w:val="22"/>
        </w:rPr>
        <w:t>Il</w:t>
      </w:r>
      <w:proofErr w:type="gramEnd"/>
      <w:r w:rsidRPr="00BF3F8C">
        <w:rPr>
          <w:b w:val="0"/>
          <w:i w:val="0"/>
          <w:color w:val="000080"/>
          <w:sz w:val="22"/>
          <w:szCs w:val="22"/>
        </w:rPr>
        <w:t xml:space="preserve"> n est p</w:t>
      </w:r>
      <w:r>
        <w:rPr>
          <w:b w:val="0"/>
          <w:i w:val="0"/>
          <w:color w:val="000080"/>
          <w:sz w:val="22"/>
          <w:szCs w:val="22"/>
        </w:rPr>
        <w:t>as destiné à être soit normatif ou exclusif, mais plutôt à</w:t>
      </w:r>
      <w:r w:rsidRPr="00BF3F8C">
        <w:rPr>
          <w:b w:val="0"/>
          <w:i w:val="0"/>
          <w:color w:val="000080"/>
          <w:sz w:val="22"/>
          <w:szCs w:val="22"/>
        </w:rPr>
        <w:t xml:space="preserve"> fournir des invites pour des informations pertinentes à la gestion de programmes d'élevage de conservation.</w:t>
      </w:r>
    </w:p>
    <w:p w:rsidR="00642384" w:rsidRPr="00A73A7B" w:rsidRDefault="00642384" w:rsidP="00642384">
      <w:pPr>
        <w:pStyle w:val="Titre2"/>
        <w:pBdr>
          <w:top w:val="single" w:sz="4" w:space="1" w:color="000080"/>
          <w:left w:val="single" w:sz="4" w:space="4" w:color="000080"/>
          <w:bottom w:val="single" w:sz="4" w:space="1" w:color="000080"/>
          <w:right w:val="single" w:sz="4" w:space="4" w:color="000080"/>
        </w:pBdr>
        <w:shd w:val="clear" w:color="auto" w:fill="CCFFFF"/>
        <w:spacing w:after="0"/>
        <w:jc w:val="both"/>
        <w:rPr>
          <w:b w:val="0"/>
          <w:i w:val="0"/>
          <w:color w:val="000080"/>
          <w:sz w:val="22"/>
          <w:szCs w:val="22"/>
        </w:rPr>
      </w:pPr>
      <w:r>
        <w:rPr>
          <w:b w:val="0"/>
          <w:i w:val="0"/>
          <w:color w:val="000080"/>
          <w:sz w:val="22"/>
          <w:szCs w:val="22"/>
        </w:rPr>
        <w:t>Les E</w:t>
      </w:r>
      <w:r w:rsidRPr="00BF3F8C">
        <w:rPr>
          <w:b w:val="0"/>
          <w:i w:val="0"/>
          <w:color w:val="000080"/>
          <w:sz w:val="22"/>
          <w:szCs w:val="22"/>
        </w:rPr>
        <w:t xml:space="preserve">quipes </w:t>
      </w:r>
      <w:r>
        <w:rPr>
          <w:b w:val="0"/>
          <w:i w:val="0"/>
          <w:color w:val="000080"/>
          <w:sz w:val="22"/>
          <w:szCs w:val="22"/>
        </w:rPr>
        <w:t>de Gestion de T</w:t>
      </w:r>
      <w:r w:rsidRPr="00BF3F8C">
        <w:rPr>
          <w:b w:val="0"/>
          <w:i w:val="0"/>
          <w:color w:val="000080"/>
          <w:sz w:val="22"/>
          <w:szCs w:val="22"/>
        </w:rPr>
        <w:t xml:space="preserve">axons devraient inclure tout </w:t>
      </w:r>
      <w:r>
        <w:rPr>
          <w:b w:val="0"/>
          <w:i w:val="0"/>
          <w:color w:val="000080"/>
          <w:sz w:val="22"/>
          <w:szCs w:val="22"/>
        </w:rPr>
        <w:t>autre document supplémentaire p</w:t>
      </w:r>
      <w:r w:rsidRPr="00BF3F8C">
        <w:rPr>
          <w:b w:val="0"/>
          <w:i w:val="0"/>
          <w:color w:val="000080"/>
          <w:sz w:val="22"/>
          <w:szCs w:val="22"/>
        </w:rPr>
        <w:t>ertinent au programme.</w:t>
      </w:r>
      <w:r w:rsidRPr="00A73A7B">
        <w:rPr>
          <w:b w:val="0"/>
          <w:i w:val="0"/>
          <w:color w:val="000080"/>
          <w:sz w:val="22"/>
          <w:szCs w:val="22"/>
        </w:rPr>
        <w:t xml:space="preserve"> </w:t>
      </w:r>
    </w:p>
    <w:p w:rsidR="00642384" w:rsidRPr="00A73A7B" w:rsidRDefault="00642384" w:rsidP="00642384">
      <w:pPr>
        <w:pStyle w:val="Titre2"/>
        <w:pBdr>
          <w:top w:val="single" w:sz="4" w:space="1" w:color="000080"/>
          <w:left w:val="single" w:sz="4" w:space="4" w:color="000080"/>
          <w:bottom w:val="single" w:sz="4" w:space="1" w:color="000080"/>
          <w:right w:val="single" w:sz="4" w:space="4" w:color="000080"/>
        </w:pBdr>
        <w:shd w:val="clear" w:color="auto" w:fill="CCFFFF"/>
        <w:spacing w:before="120" w:after="0"/>
        <w:jc w:val="both"/>
        <w:rPr>
          <w:sz w:val="22"/>
          <w:szCs w:val="22"/>
        </w:rPr>
      </w:pPr>
      <w:r>
        <w:rPr>
          <w:b w:val="0"/>
          <w:i w:val="0"/>
          <w:color w:val="000080"/>
          <w:sz w:val="22"/>
          <w:szCs w:val="22"/>
        </w:rPr>
        <w:t xml:space="preserve">Les </w:t>
      </w:r>
      <w:proofErr w:type="gramStart"/>
      <w:r>
        <w:rPr>
          <w:b w:val="0"/>
          <w:i w:val="0"/>
          <w:color w:val="000080"/>
          <w:sz w:val="22"/>
          <w:szCs w:val="22"/>
        </w:rPr>
        <w:t xml:space="preserve">sections </w:t>
      </w:r>
      <w:r w:rsidRPr="00BF3F8C">
        <w:rPr>
          <w:b w:val="0"/>
          <w:i w:val="0"/>
          <w:color w:val="000080"/>
          <w:sz w:val="22"/>
          <w:szCs w:val="22"/>
        </w:rPr>
        <w:t xml:space="preserve"> marqué</w:t>
      </w:r>
      <w:r>
        <w:rPr>
          <w:b w:val="0"/>
          <w:i w:val="0"/>
          <w:color w:val="000080"/>
          <w:sz w:val="22"/>
          <w:szCs w:val="22"/>
        </w:rPr>
        <w:t>e</w:t>
      </w:r>
      <w:r w:rsidRPr="00BF3F8C">
        <w:rPr>
          <w:b w:val="0"/>
          <w:i w:val="0"/>
          <w:color w:val="000080"/>
          <w:sz w:val="22"/>
          <w:szCs w:val="22"/>
        </w:rPr>
        <w:t>s</w:t>
      </w:r>
      <w:proofErr w:type="gramEnd"/>
      <w:r w:rsidRPr="00BF3F8C">
        <w:rPr>
          <w:b w:val="0"/>
          <w:i w:val="0"/>
          <w:color w:val="000080"/>
          <w:sz w:val="22"/>
          <w:szCs w:val="22"/>
        </w:rPr>
        <w:t xml:space="preserve"> d'un * doivent généralement être considérées comme une priorité. Ces seules sections peuvent souvent servir de base à </w:t>
      </w:r>
      <w:proofErr w:type="gramStart"/>
      <w:r w:rsidRPr="00BF3F8C">
        <w:rPr>
          <w:b w:val="0"/>
          <w:i w:val="0"/>
          <w:color w:val="000080"/>
          <w:sz w:val="22"/>
          <w:szCs w:val="22"/>
        </w:rPr>
        <w:t>un</w:t>
      </w:r>
      <w:proofErr w:type="gramEnd"/>
      <w:r w:rsidRPr="00BF3F8C">
        <w:rPr>
          <w:b w:val="0"/>
          <w:i w:val="0"/>
          <w:color w:val="000080"/>
          <w:sz w:val="22"/>
          <w:szCs w:val="22"/>
        </w:rPr>
        <w:t xml:space="preserve"> corps d'informations utiles </w:t>
      </w:r>
      <w:r>
        <w:rPr>
          <w:b w:val="0"/>
          <w:i w:val="0"/>
          <w:color w:val="000080"/>
          <w:sz w:val="22"/>
          <w:szCs w:val="22"/>
        </w:rPr>
        <w:t>d’</w:t>
      </w:r>
      <w:r w:rsidRPr="00BF3F8C">
        <w:rPr>
          <w:b w:val="0"/>
          <w:i w:val="0"/>
          <w:color w:val="000080"/>
          <w:sz w:val="22"/>
          <w:szCs w:val="22"/>
        </w:rPr>
        <w:t>élevage.</w:t>
      </w:r>
    </w:p>
    <w:p w:rsidR="00642384" w:rsidRPr="00A73A7B" w:rsidRDefault="00642384" w:rsidP="00642384">
      <w:pPr>
        <w:jc w:val="both"/>
        <w:rPr>
          <w:rFonts w:ascii="Arial" w:hAnsi="Arial" w:cs="Arial"/>
          <w:sz w:val="22"/>
          <w:szCs w:val="22"/>
        </w:rPr>
      </w:pPr>
    </w:p>
    <w:p w:rsidR="00642384" w:rsidRPr="00A73A7B" w:rsidRDefault="00642384" w:rsidP="00642384">
      <w:pPr>
        <w:jc w:val="both"/>
        <w:rPr>
          <w:rFonts w:ascii="Arial" w:hAnsi="Arial" w:cs="Arial"/>
          <w:sz w:val="22"/>
          <w:szCs w:val="22"/>
        </w:rPr>
        <w:sectPr w:rsidR="00642384" w:rsidRPr="00A73A7B" w:rsidSect="001435BF">
          <w:type w:val="continuous"/>
          <w:pgSz w:w="11906" w:h="16838"/>
          <w:pgMar w:top="1440" w:right="1440" w:bottom="1440" w:left="1440" w:header="720" w:footer="720" w:gutter="0"/>
          <w:cols w:space="720"/>
        </w:sectPr>
      </w:pPr>
    </w:p>
    <w:p w:rsidR="00642384" w:rsidRPr="00A73A7B" w:rsidRDefault="00642384" w:rsidP="00642384">
      <w:pPr>
        <w:pStyle w:val="Titre2"/>
        <w:jc w:val="both"/>
        <w:rPr>
          <w:b w:val="0"/>
          <w:sz w:val="22"/>
          <w:szCs w:val="22"/>
        </w:rPr>
      </w:pPr>
      <w:r>
        <w:rPr>
          <w:b w:val="0"/>
          <w:sz w:val="22"/>
          <w:szCs w:val="22"/>
        </w:rPr>
        <w:lastRenderedPageBreak/>
        <w:t xml:space="preserve">Lignes Directrices d’Elevage pour </w:t>
      </w:r>
    </w:p>
    <w:p w:rsidR="00642384" w:rsidRPr="00A73A7B" w:rsidRDefault="00642384" w:rsidP="00642384">
      <w:pPr>
        <w:pStyle w:val="Titre2"/>
        <w:jc w:val="both"/>
        <w:rPr>
          <w:b w:val="0"/>
          <w:sz w:val="22"/>
          <w:szCs w:val="22"/>
          <w:u w:val="single"/>
        </w:rPr>
      </w:pPr>
      <w:proofErr w:type="gramStart"/>
      <w:r w:rsidRPr="00A73A7B">
        <w:rPr>
          <w:b w:val="0"/>
          <w:color w:val="FF0000"/>
          <w:sz w:val="22"/>
          <w:szCs w:val="22"/>
        </w:rPr>
        <w:t>[</w:t>
      </w:r>
      <w:r w:rsidRPr="00A73A7B">
        <w:rPr>
          <w:b w:val="0"/>
          <w:color w:val="FF0000"/>
          <w:sz w:val="22"/>
          <w:szCs w:val="22"/>
          <w:u w:val="single"/>
        </w:rPr>
        <w:t xml:space="preserve"> </w:t>
      </w:r>
      <w:r>
        <w:rPr>
          <w:b w:val="0"/>
          <w:color w:val="FF0000"/>
          <w:sz w:val="22"/>
          <w:szCs w:val="22"/>
          <w:u w:val="single"/>
        </w:rPr>
        <w:t>Nom</w:t>
      </w:r>
      <w:proofErr w:type="gramEnd"/>
      <w:r>
        <w:rPr>
          <w:b w:val="0"/>
          <w:color w:val="FF0000"/>
          <w:sz w:val="22"/>
          <w:szCs w:val="22"/>
          <w:u w:val="single"/>
        </w:rPr>
        <w:t xml:space="preserve"> Commun</w:t>
      </w:r>
      <w:r w:rsidRPr="00A73A7B">
        <w:rPr>
          <w:b w:val="0"/>
          <w:color w:val="FF0000"/>
          <w:sz w:val="22"/>
          <w:szCs w:val="22"/>
          <w:u w:val="single"/>
        </w:rPr>
        <w:t xml:space="preserve"> (</w:t>
      </w:r>
      <w:r w:rsidRPr="006B77F3">
        <w:rPr>
          <w:b w:val="0"/>
          <w:i w:val="0"/>
          <w:color w:val="FF0000"/>
          <w:sz w:val="22"/>
          <w:szCs w:val="22"/>
          <w:u w:val="single"/>
        </w:rPr>
        <w:t>Nom</w:t>
      </w:r>
      <w:r>
        <w:rPr>
          <w:b w:val="0"/>
          <w:color w:val="FF0000"/>
          <w:sz w:val="22"/>
          <w:szCs w:val="22"/>
          <w:u w:val="single"/>
        </w:rPr>
        <w:t xml:space="preserve"> </w:t>
      </w:r>
      <w:r>
        <w:rPr>
          <w:b w:val="0"/>
          <w:i w:val="0"/>
          <w:color w:val="FF0000"/>
          <w:sz w:val="22"/>
          <w:szCs w:val="22"/>
          <w:u w:val="single"/>
        </w:rPr>
        <w:t>Scientifique</w:t>
      </w:r>
      <w:r w:rsidRPr="00A73A7B">
        <w:rPr>
          <w:b w:val="0"/>
          <w:i w:val="0"/>
          <w:color w:val="FF0000"/>
          <w:sz w:val="22"/>
          <w:szCs w:val="22"/>
          <w:u w:val="single"/>
        </w:rPr>
        <w:t xml:space="preserve"> </w:t>
      </w:r>
      <w:r w:rsidRPr="00A73A7B">
        <w:rPr>
          <w:b w:val="0"/>
          <w:color w:val="FF0000"/>
          <w:sz w:val="22"/>
          <w:szCs w:val="22"/>
        </w:rPr>
        <w:t>]</w:t>
      </w:r>
    </w:p>
    <w:p w:rsidR="00642384" w:rsidRPr="00A73A7B" w:rsidRDefault="00642384" w:rsidP="00642384">
      <w:pPr>
        <w:spacing w:before="240"/>
        <w:jc w:val="both"/>
        <w:rPr>
          <w:rFonts w:ascii="Arial" w:hAnsi="Arial" w:cs="Arial"/>
          <w:b/>
          <w:sz w:val="22"/>
          <w:szCs w:val="22"/>
        </w:rPr>
      </w:pPr>
      <w:r w:rsidRPr="00A73A7B">
        <w:rPr>
          <w:rFonts w:ascii="Arial" w:hAnsi="Arial" w:cs="Arial"/>
          <w:b/>
          <w:sz w:val="22"/>
          <w:szCs w:val="22"/>
        </w:rPr>
        <w:t>AUT</w:t>
      </w:r>
      <w:r>
        <w:rPr>
          <w:rFonts w:ascii="Arial" w:hAnsi="Arial" w:cs="Arial"/>
          <w:b/>
          <w:sz w:val="22"/>
          <w:szCs w:val="22"/>
        </w:rPr>
        <w:t xml:space="preserve">EUR </w:t>
      </w:r>
    </w:p>
    <w:p w:rsidR="00642384" w:rsidRPr="00A73A7B" w:rsidRDefault="00642384" w:rsidP="00642384">
      <w:pPr>
        <w:spacing w:before="240"/>
        <w:jc w:val="both"/>
        <w:rPr>
          <w:rFonts w:ascii="Arial" w:hAnsi="Arial" w:cs="Arial"/>
          <w:b/>
          <w:sz w:val="22"/>
          <w:szCs w:val="22"/>
        </w:rPr>
      </w:pPr>
      <w:r w:rsidRPr="00A73A7B">
        <w:rPr>
          <w:rFonts w:ascii="Arial" w:hAnsi="Arial" w:cs="Arial"/>
          <w:b/>
          <w:sz w:val="22"/>
          <w:szCs w:val="22"/>
        </w:rPr>
        <w:t>A</w:t>
      </w:r>
      <w:r>
        <w:rPr>
          <w:rFonts w:ascii="Arial" w:hAnsi="Arial" w:cs="Arial"/>
          <w:b/>
          <w:sz w:val="22"/>
          <w:szCs w:val="22"/>
        </w:rPr>
        <w:t xml:space="preserve">COORDONNEES DE L’AUTEUR </w:t>
      </w: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N</w:t>
      </w:r>
      <w:r>
        <w:rPr>
          <w:rFonts w:ascii="Arial" w:hAnsi="Arial" w:cs="Arial"/>
          <w:b/>
          <w:sz w:val="22"/>
          <w:szCs w:val="22"/>
        </w:rPr>
        <w:t>om</w:t>
      </w:r>
      <w:r w:rsidRPr="00A73A7B">
        <w:rPr>
          <w:rFonts w:ascii="Arial" w:hAnsi="Arial" w:cs="Arial"/>
          <w:b/>
          <w:sz w:val="22"/>
          <w:szCs w:val="22"/>
        </w:rPr>
        <w:t>(s)</w:t>
      </w: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O</w:t>
      </w:r>
      <w:r>
        <w:rPr>
          <w:rFonts w:ascii="Arial" w:hAnsi="Arial" w:cs="Arial"/>
          <w:b/>
          <w:sz w:val="22"/>
          <w:szCs w:val="22"/>
        </w:rPr>
        <w:t>rganis</w:t>
      </w:r>
      <w:r w:rsidRPr="00A73A7B">
        <w:rPr>
          <w:rFonts w:ascii="Arial" w:hAnsi="Arial" w:cs="Arial"/>
          <w:b/>
          <w:sz w:val="22"/>
          <w:szCs w:val="22"/>
        </w:rPr>
        <w:t>ation(s)</w:t>
      </w: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 xml:space="preserve">Adresse e </w:t>
      </w:r>
      <w:proofErr w:type="gramStart"/>
      <w:r>
        <w:rPr>
          <w:rFonts w:ascii="Arial" w:hAnsi="Arial" w:cs="Arial"/>
          <w:b/>
          <w:sz w:val="22"/>
          <w:szCs w:val="22"/>
        </w:rPr>
        <w:t>mail :</w:t>
      </w:r>
      <w:proofErr w:type="gramEnd"/>
      <w:r>
        <w:rPr>
          <w:rFonts w:ascii="Arial" w:hAnsi="Arial" w:cs="Arial"/>
          <w:b/>
          <w:sz w:val="22"/>
          <w:szCs w:val="22"/>
        </w:rPr>
        <w:t xml:space="preserve"> </w:t>
      </w:r>
    </w:p>
    <w:p w:rsidR="00642384" w:rsidRPr="00A73A7B" w:rsidRDefault="00642384" w:rsidP="00642384">
      <w:pPr>
        <w:spacing w:before="240"/>
        <w:jc w:val="both"/>
        <w:rPr>
          <w:rFonts w:ascii="Arial" w:hAnsi="Arial" w:cs="Arial"/>
          <w:b/>
          <w:sz w:val="22"/>
          <w:szCs w:val="22"/>
        </w:rPr>
      </w:pPr>
      <w:proofErr w:type="gramStart"/>
      <w:r w:rsidRPr="00A73A7B">
        <w:rPr>
          <w:rFonts w:ascii="Arial" w:hAnsi="Arial" w:cs="Arial"/>
          <w:b/>
          <w:sz w:val="22"/>
          <w:szCs w:val="22"/>
        </w:rPr>
        <w:t>SECTION 1.</w:t>
      </w:r>
      <w:proofErr w:type="gramEnd"/>
      <w:r w:rsidRPr="00A73A7B">
        <w:rPr>
          <w:rFonts w:ascii="Arial" w:hAnsi="Arial" w:cs="Arial"/>
          <w:b/>
          <w:sz w:val="22"/>
          <w:szCs w:val="22"/>
        </w:rPr>
        <w:t xml:space="preserve"> BIOLOG</w:t>
      </w:r>
      <w:r>
        <w:rPr>
          <w:rFonts w:ascii="Arial" w:hAnsi="Arial" w:cs="Arial"/>
          <w:b/>
          <w:sz w:val="22"/>
          <w:szCs w:val="22"/>
        </w:rPr>
        <w:t xml:space="preserve">IE ET DONNEES DU </w:t>
      </w:r>
      <w:r w:rsidRPr="006474DB">
        <w:rPr>
          <w:rFonts w:ascii="Arial" w:hAnsi="Arial" w:cs="Arial"/>
          <w:b/>
          <w:color w:val="FF0000"/>
          <w:sz w:val="22"/>
          <w:szCs w:val="22"/>
        </w:rPr>
        <w:t>FIELD</w:t>
      </w:r>
      <w:r>
        <w:rPr>
          <w:rFonts w:ascii="Arial" w:hAnsi="Arial" w:cs="Arial"/>
          <w:b/>
          <w:sz w:val="22"/>
          <w:szCs w:val="22"/>
        </w:rPr>
        <w:t xml:space="preserve"> </w:t>
      </w:r>
    </w:p>
    <w:p w:rsidR="00642384" w:rsidRPr="00A73A7B" w:rsidRDefault="00642384" w:rsidP="00642384">
      <w:pPr>
        <w:spacing w:before="240"/>
        <w:jc w:val="both"/>
        <w:rPr>
          <w:rFonts w:ascii="Arial" w:hAnsi="Arial" w:cs="Arial"/>
          <w:b/>
          <w:sz w:val="22"/>
          <w:szCs w:val="22"/>
        </w:rPr>
      </w:pPr>
      <w:r w:rsidRPr="00A73A7B">
        <w:rPr>
          <w:rFonts w:ascii="Arial" w:hAnsi="Arial" w:cs="Arial"/>
          <w:b/>
          <w:sz w:val="22"/>
          <w:szCs w:val="22"/>
        </w:rPr>
        <w:t>BIOLOG</w:t>
      </w:r>
      <w:r>
        <w:rPr>
          <w:rFonts w:ascii="Arial" w:hAnsi="Arial" w:cs="Arial"/>
          <w:b/>
          <w:sz w:val="22"/>
          <w:szCs w:val="22"/>
        </w:rPr>
        <w:t xml:space="preserve">IE </w:t>
      </w: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1.1</w:t>
      </w:r>
      <w:r w:rsidRPr="00A73A7B">
        <w:rPr>
          <w:rFonts w:ascii="Arial" w:hAnsi="Arial" w:cs="Arial"/>
          <w:b/>
          <w:i/>
          <w:sz w:val="22"/>
          <w:szCs w:val="22"/>
        </w:rPr>
        <w:tab/>
      </w:r>
      <w:proofErr w:type="gramStart"/>
      <w:r w:rsidRPr="00A73A7B">
        <w:rPr>
          <w:rFonts w:ascii="Arial" w:hAnsi="Arial" w:cs="Arial"/>
          <w:b/>
          <w:i/>
          <w:sz w:val="22"/>
          <w:szCs w:val="22"/>
        </w:rPr>
        <w:t>Taxonom</w:t>
      </w:r>
      <w:r>
        <w:rPr>
          <w:rFonts w:ascii="Arial" w:hAnsi="Arial" w:cs="Arial"/>
          <w:b/>
          <w:i/>
          <w:sz w:val="22"/>
          <w:szCs w:val="22"/>
        </w:rPr>
        <w:t xml:space="preserve">ie </w:t>
      </w:r>
      <w:r w:rsidRPr="00A73A7B">
        <w:rPr>
          <w:rFonts w:ascii="Arial" w:hAnsi="Arial" w:cs="Arial"/>
          <w:b/>
          <w:i/>
          <w:sz w:val="22"/>
          <w:szCs w:val="22"/>
        </w:rPr>
        <w:t xml:space="preserve"> </w:t>
      </w:r>
      <w:r w:rsidRPr="00A73A7B">
        <w:rPr>
          <w:rFonts w:ascii="Arial" w:hAnsi="Arial" w:cs="Arial"/>
          <w:b/>
          <w:i/>
          <w:sz w:val="22"/>
          <w:szCs w:val="22"/>
          <w:highlight w:val="cyan"/>
        </w:rPr>
        <w:t>*</w:t>
      </w:r>
      <w:proofErr w:type="gramEnd"/>
    </w:p>
    <w:p w:rsidR="00642384" w:rsidRDefault="00642384" w:rsidP="00642384">
      <w:pPr>
        <w:pStyle w:val="HiddenText"/>
        <w:jc w:val="both"/>
        <w:rPr>
          <w:rFonts w:ascii="Arial" w:hAnsi="Arial" w:cs="Arial"/>
          <w:sz w:val="22"/>
          <w:szCs w:val="22"/>
        </w:rPr>
      </w:pPr>
      <w:r w:rsidRPr="006474DB">
        <w:rPr>
          <w:rFonts w:ascii="Arial" w:hAnsi="Arial" w:cs="Arial"/>
          <w:sz w:val="22"/>
          <w:szCs w:val="22"/>
        </w:rPr>
        <w:t xml:space="preserve">Cette section </w:t>
      </w:r>
      <w:proofErr w:type="gramStart"/>
      <w:r w:rsidRPr="006474DB">
        <w:rPr>
          <w:rFonts w:ascii="Arial" w:hAnsi="Arial" w:cs="Arial"/>
          <w:sz w:val="22"/>
          <w:szCs w:val="22"/>
        </w:rPr>
        <w:t>est</w:t>
      </w:r>
      <w:proofErr w:type="gramEnd"/>
      <w:r w:rsidRPr="006474DB">
        <w:rPr>
          <w:rFonts w:ascii="Arial" w:hAnsi="Arial" w:cs="Arial"/>
          <w:sz w:val="22"/>
          <w:szCs w:val="22"/>
        </w:rPr>
        <w:t xml:space="preserve"> assez simple, mais il peut y avoir une certaine controverse concernant le nombre exact de sous-espèces. Toute controverse </w:t>
      </w:r>
      <w:r>
        <w:rPr>
          <w:rFonts w:ascii="Arial" w:hAnsi="Arial" w:cs="Arial"/>
          <w:sz w:val="22"/>
          <w:szCs w:val="22"/>
        </w:rPr>
        <w:t xml:space="preserve">de la sorte </w:t>
      </w:r>
      <w:proofErr w:type="gramStart"/>
      <w:r w:rsidRPr="006474DB">
        <w:rPr>
          <w:rFonts w:ascii="Arial" w:hAnsi="Arial" w:cs="Arial"/>
          <w:sz w:val="22"/>
          <w:szCs w:val="22"/>
        </w:rPr>
        <w:t>est</w:t>
      </w:r>
      <w:proofErr w:type="gramEnd"/>
      <w:r w:rsidRPr="006474DB">
        <w:rPr>
          <w:rFonts w:ascii="Arial" w:hAnsi="Arial" w:cs="Arial"/>
          <w:sz w:val="22"/>
          <w:szCs w:val="22"/>
        </w:rPr>
        <w:t xml:space="preserve"> décrite. Tou</w:t>
      </w:r>
      <w:r>
        <w:rPr>
          <w:rFonts w:ascii="Arial" w:hAnsi="Arial" w:cs="Arial"/>
          <w:sz w:val="22"/>
          <w:szCs w:val="22"/>
        </w:rPr>
        <w:t>tes les espèces</w:t>
      </w:r>
      <w:r w:rsidRPr="006474DB">
        <w:rPr>
          <w:rFonts w:ascii="Arial" w:hAnsi="Arial" w:cs="Arial"/>
          <w:sz w:val="22"/>
          <w:szCs w:val="22"/>
        </w:rPr>
        <w:t xml:space="preserve"> </w:t>
      </w:r>
      <w:proofErr w:type="gramStart"/>
      <w:r w:rsidRPr="006474DB">
        <w:rPr>
          <w:rFonts w:ascii="Arial" w:hAnsi="Arial" w:cs="Arial"/>
          <w:sz w:val="22"/>
          <w:szCs w:val="22"/>
        </w:rPr>
        <w:t>et</w:t>
      </w:r>
      <w:proofErr w:type="gramEnd"/>
      <w:r w:rsidRPr="006474DB">
        <w:rPr>
          <w:rFonts w:ascii="Arial" w:hAnsi="Arial" w:cs="Arial"/>
          <w:sz w:val="22"/>
          <w:szCs w:val="22"/>
        </w:rPr>
        <w:t xml:space="preserve"> sous-espèces </w:t>
      </w:r>
      <w:r>
        <w:rPr>
          <w:rFonts w:ascii="Arial" w:hAnsi="Arial" w:cs="Arial"/>
          <w:sz w:val="22"/>
          <w:szCs w:val="22"/>
        </w:rPr>
        <w:t xml:space="preserve">vivantes connues </w:t>
      </w:r>
      <w:r w:rsidRPr="006474DB">
        <w:rPr>
          <w:rFonts w:ascii="Arial" w:hAnsi="Arial" w:cs="Arial"/>
          <w:sz w:val="22"/>
          <w:szCs w:val="22"/>
        </w:rPr>
        <w:t>sont inscrites; toute</w:t>
      </w:r>
      <w:r>
        <w:rPr>
          <w:rFonts w:ascii="Arial" w:hAnsi="Arial" w:cs="Arial"/>
          <w:sz w:val="22"/>
          <w:szCs w:val="22"/>
        </w:rPr>
        <w:t>s</w:t>
      </w:r>
      <w:r w:rsidRPr="006474DB">
        <w:rPr>
          <w:rFonts w:ascii="Arial" w:hAnsi="Arial" w:cs="Arial"/>
          <w:sz w:val="22"/>
          <w:szCs w:val="22"/>
        </w:rPr>
        <w:t xml:space="preserve"> espèc</w:t>
      </w:r>
      <w:r>
        <w:rPr>
          <w:rFonts w:ascii="Arial" w:hAnsi="Arial" w:cs="Arial"/>
          <w:sz w:val="22"/>
          <w:szCs w:val="22"/>
        </w:rPr>
        <w:t xml:space="preserve">es ou sous espèces éteintes </w:t>
      </w:r>
      <w:r w:rsidRPr="006474DB">
        <w:rPr>
          <w:rFonts w:ascii="Arial" w:hAnsi="Arial" w:cs="Arial"/>
          <w:sz w:val="22"/>
          <w:szCs w:val="22"/>
        </w:rPr>
        <w:t>récentes sont inscrites à la section 1.5 ci-dessous. Un certain nombre de noms communs peuvent être associés à une espèce particulière, et autant que cela soit raisonnable</w:t>
      </w:r>
      <w:proofErr w:type="gramStart"/>
      <w:r>
        <w:rPr>
          <w:rFonts w:ascii="Arial" w:hAnsi="Arial" w:cs="Arial"/>
          <w:sz w:val="22"/>
          <w:szCs w:val="22"/>
        </w:rPr>
        <w:t>,y</w:t>
      </w:r>
      <w:proofErr w:type="gramEnd"/>
      <w:r>
        <w:rPr>
          <w:rFonts w:ascii="Arial" w:hAnsi="Arial" w:cs="Arial"/>
          <w:sz w:val="22"/>
          <w:szCs w:val="22"/>
        </w:rPr>
        <w:t xml:space="preserve"> </w:t>
      </w:r>
      <w:r w:rsidRPr="006474DB">
        <w:rPr>
          <w:rFonts w:ascii="Arial" w:hAnsi="Arial" w:cs="Arial"/>
          <w:sz w:val="22"/>
          <w:szCs w:val="22"/>
        </w:rPr>
        <w:t>sont inclus</w:t>
      </w:r>
      <w:r>
        <w:rPr>
          <w:rFonts w:ascii="Arial" w:hAnsi="Arial" w:cs="Arial"/>
          <w:sz w:val="22"/>
          <w:szCs w:val="22"/>
        </w:rPr>
        <w:t>.</w:t>
      </w: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Ord</w:t>
      </w:r>
      <w:r>
        <w:rPr>
          <w:rFonts w:ascii="Arial" w:hAnsi="Arial" w:cs="Arial"/>
          <w:b/>
          <w:sz w:val="22"/>
          <w:szCs w:val="22"/>
        </w:rPr>
        <w:t>re</w:t>
      </w: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Famil</w:t>
      </w:r>
      <w:r>
        <w:rPr>
          <w:rFonts w:ascii="Arial" w:hAnsi="Arial" w:cs="Arial"/>
          <w:b/>
          <w:sz w:val="22"/>
          <w:szCs w:val="22"/>
        </w:rPr>
        <w:t>le</w:t>
      </w:r>
    </w:p>
    <w:p w:rsidR="00642384" w:rsidRPr="00A73A7B" w:rsidRDefault="00642384" w:rsidP="00642384">
      <w:pPr>
        <w:spacing w:after="120"/>
        <w:ind w:left="709"/>
        <w:jc w:val="both"/>
        <w:rPr>
          <w:rFonts w:ascii="Arial" w:hAnsi="Arial" w:cs="Arial"/>
          <w:sz w:val="22"/>
          <w:szCs w:val="22"/>
        </w:rPr>
      </w:pPr>
      <w:r w:rsidRPr="00A73A7B">
        <w:rPr>
          <w:rFonts w:ascii="Arial" w:hAnsi="Arial" w:cs="Arial"/>
          <w:b/>
          <w:sz w:val="22"/>
          <w:szCs w:val="22"/>
        </w:rPr>
        <w:t>S</w:t>
      </w:r>
      <w:r>
        <w:rPr>
          <w:rFonts w:ascii="Arial" w:hAnsi="Arial" w:cs="Arial"/>
          <w:b/>
          <w:sz w:val="22"/>
          <w:szCs w:val="22"/>
        </w:rPr>
        <w:t>ous famille</w:t>
      </w:r>
    </w:p>
    <w:p w:rsidR="00642384" w:rsidRPr="00A73A7B" w:rsidRDefault="00642384" w:rsidP="00642384">
      <w:pPr>
        <w:spacing w:after="120"/>
        <w:ind w:left="709"/>
        <w:jc w:val="both"/>
        <w:rPr>
          <w:rFonts w:ascii="Arial" w:hAnsi="Arial" w:cs="Arial"/>
          <w:sz w:val="22"/>
          <w:szCs w:val="22"/>
        </w:rPr>
      </w:pPr>
      <w:r w:rsidRPr="00A73A7B">
        <w:rPr>
          <w:rFonts w:ascii="Arial" w:hAnsi="Arial" w:cs="Arial"/>
          <w:b/>
          <w:sz w:val="22"/>
          <w:szCs w:val="22"/>
        </w:rPr>
        <w:t>Gen</w:t>
      </w:r>
      <w:r>
        <w:rPr>
          <w:rFonts w:ascii="Arial" w:hAnsi="Arial" w:cs="Arial"/>
          <w:b/>
          <w:sz w:val="22"/>
          <w:szCs w:val="22"/>
        </w:rPr>
        <w:t>re</w:t>
      </w:r>
    </w:p>
    <w:p w:rsidR="00642384" w:rsidRPr="00A73A7B" w:rsidRDefault="00642384" w:rsidP="00642384">
      <w:pPr>
        <w:spacing w:after="120"/>
        <w:ind w:left="709"/>
        <w:jc w:val="both"/>
        <w:rPr>
          <w:rFonts w:ascii="Arial" w:hAnsi="Arial" w:cs="Arial"/>
          <w:sz w:val="22"/>
          <w:szCs w:val="22"/>
        </w:rPr>
      </w:pPr>
      <w:r>
        <w:rPr>
          <w:rFonts w:ascii="Arial" w:hAnsi="Arial" w:cs="Arial"/>
          <w:b/>
          <w:sz w:val="22"/>
          <w:szCs w:val="22"/>
        </w:rPr>
        <w:t>Espèce</w:t>
      </w:r>
    </w:p>
    <w:p w:rsidR="00642384" w:rsidRPr="00A73A7B" w:rsidRDefault="00642384" w:rsidP="00642384">
      <w:pPr>
        <w:spacing w:after="120"/>
        <w:ind w:left="709"/>
        <w:jc w:val="both"/>
        <w:rPr>
          <w:rFonts w:ascii="Arial" w:hAnsi="Arial" w:cs="Arial"/>
          <w:sz w:val="22"/>
          <w:szCs w:val="22"/>
        </w:rPr>
      </w:pPr>
      <w:r w:rsidRPr="00A73A7B">
        <w:rPr>
          <w:rFonts w:ascii="Arial" w:hAnsi="Arial" w:cs="Arial"/>
          <w:b/>
          <w:sz w:val="22"/>
          <w:szCs w:val="22"/>
        </w:rPr>
        <w:t>S</w:t>
      </w:r>
      <w:r>
        <w:rPr>
          <w:rFonts w:ascii="Arial" w:hAnsi="Arial" w:cs="Arial"/>
          <w:b/>
          <w:sz w:val="22"/>
          <w:szCs w:val="22"/>
        </w:rPr>
        <w:t>ous espèce</w:t>
      </w:r>
    </w:p>
    <w:p w:rsidR="00642384" w:rsidRPr="00A73A7B" w:rsidRDefault="00642384" w:rsidP="00642384">
      <w:pPr>
        <w:spacing w:after="120"/>
        <w:ind w:left="709"/>
        <w:jc w:val="both"/>
        <w:rPr>
          <w:rFonts w:ascii="Arial" w:hAnsi="Arial" w:cs="Arial"/>
          <w:sz w:val="22"/>
          <w:szCs w:val="22"/>
        </w:rPr>
      </w:pPr>
      <w:r>
        <w:rPr>
          <w:rFonts w:ascii="Arial" w:hAnsi="Arial" w:cs="Arial"/>
          <w:b/>
          <w:sz w:val="22"/>
          <w:szCs w:val="22"/>
        </w:rPr>
        <w:t>Nom(s) C</w:t>
      </w:r>
      <w:r w:rsidRPr="00A73A7B">
        <w:rPr>
          <w:rFonts w:ascii="Arial" w:hAnsi="Arial" w:cs="Arial"/>
          <w:b/>
          <w:sz w:val="22"/>
          <w:szCs w:val="22"/>
        </w:rPr>
        <w:t>omm</w:t>
      </w:r>
      <w:r>
        <w:rPr>
          <w:rFonts w:ascii="Arial" w:hAnsi="Arial" w:cs="Arial"/>
          <w:b/>
          <w:sz w:val="22"/>
          <w:szCs w:val="22"/>
        </w:rPr>
        <w:t>un(s)</w:t>
      </w: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1.2</w:t>
      </w:r>
      <w:r w:rsidRPr="00A73A7B">
        <w:rPr>
          <w:rFonts w:ascii="Arial" w:hAnsi="Arial" w:cs="Arial"/>
          <w:b/>
          <w:i/>
          <w:sz w:val="22"/>
          <w:szCs w:val="22"/>
        </w:rPr>
        <w:tab/>
        <w:t>Morpholog</w:t>
      </w:r>
      <w:r>
        <w:rPr>
          <w:rFonts w:ascii="Arial" w:hAnsi="Arial" w:cs="Arial"/>
          <w:b/>
          <w:i/>
          <w:sz w:val="22"/>
          <w:szCs w:val="22"/>
        </w:rPr>
        <w:t>ie</w:t>
      </w:r>
    </w:p>
    <w:p w:rsidR="00642384" w:rsidRPr="00A73A7B" w:rsidRDefault="00642384" w:rsidP="00642384">
      <w:pPr>
        <w:pStyle w:val="HiddenText"/>
        <w:jc w:val="both"/>
        <w:rPr>
          <w:rFonts w:ascii="Arial" w:hAnsi="Arial" w:cs="Arial"/>
          <w:sz w:val="22"/>
          <w:szCs w:val="22"/>
        </w:rPr>
      </w:pPr>
      <w:proofErr w:type="gramStart"/>
      <w:r w:rsidRPr="00E8723A">
        <w:rPr>
          <w:rFonts w:ascii="Arial" w:hAnsi="Arial" w:cs="Arial"/>
          <w:sz w:val="22"/>
          <w:szCs w:val="22"/>
        </w:rPr>
        <w:lastRenderedPageBreak/>
        <w:t>Toutes les mesures sont exprimées en unité</w:t>
      </w:r>
      <w:r w:rsidR="00C976AA">
        <w:rPr>
          <w:rFonts w:ascii="Arial" w:hAnsi="Arial" w:cs="Arial"/>
          <w:sz w:val="22"/>
          <w:szCs w:val="22"/>
        </w:rPr>
        <w:t>s métriques.</w:t>
      </w:r>
      <w:proofErr w:type="gramEnd"/>
      <w:r w:rsidR="00C976AA">
        <w:rPr>
          <w:rFonts w:ascii="Arial" w:hAnsi="Arial" w:cs="Arial"/>
          <w:sz w:val="22"/>
          <w:szCs w:val="22"/>
        </w:rPr>
        <w:t xml:space="preserve"> Mesures pour les mâ</w:t>
      </w:r>
      <w:r w:rsidRPr="00E8723A">
        <w:rPr>
          <w:rFonts w:ascii="Arial" w:hAnsi="Arial" w:cs="Arial"/>
          <w:sz w:val="22"/>
          <w:szCs w:val="22"/>
        </w:rPr>
        <w:t xml:space="preserve">les adultes, femelles adultes, les larves </w:t>
      </w:r>
      <w:proofErr w:type="gramStart"/>
      <w:r w:rsidRPr="00E8723A">
        <w:rPr>
          <w:rFonts w:ascii="Arial" w:hAnsi="Arial" w:cs="Arial"/>
          <w:sz w:val="22"/>
          <w:szCs w:val="22"/>
        </w:rPr>
        <w:t>et</w:t>
      </w:r>
      <w:proofErr w:type="gramEnd"/>
      <w:r w:rsidRPr="00E8723A">
        <w:rPr>
          <w:rFonts w:ascii="Arial" w:hAnsi="Arial" w:cs="Arial"/>
          <w:sz w:val="22"/>
          <w:szCs w:val="22"/>
        </w:rPr>
        <w:t xml:space="preserve"> les métamorphes sont comptabilisés séparément si les données sont disponibles. Lorsque certaines mesures ne sont pas disponibles, </w:t>
      </w:r>
      <w:proofErr w:type="gramStart"/>
      <w:r w:rsidRPr="00E8723A">
        <w:rPr>
          <w:rFonts w:ascii="Arial" w:hAnsi="Arial" w:cs="Arial"/>
          <w:sz w:val="22"/>
          <w:szCs w:val="22"/>
        </w:rPr>
        <w:t>il</w:t>
      </w:r>
      <w:proofErr w:type="gramEnd"/>
      <w:r w:rsidRPr="00E8723A">
        <w:rPr>
          <w:rFonts w:ascii="Arial" w:hAnsi="Arial" w:cs="Arial"/>
          <w:sz w:val="22"/>
          <w:szCs w:val="22"/>
        </w:rPr>
        <w:t xml:space="preserve"> convient de préciser pourquoi et quelles mesures doivent être prises pour recueillir cette information. Sauf indication </w:t>
      </w:r>
      <w:proofErr w:type="gramStart"/>
      <w:r w:rsidRPr="00E8723A">
        <w:rPr>
          <w:rFonts w:ascii="Arial" w:hAnsi="Arial" w:cs="Arial"/>
          <w:sz w:val="22"/>
          <w:szCs w:val="22"/>
        </w:rPr>
        <w:t>contraire</w:t>
      </w:r>
      <w:r w:rsidR="00C976AA">
        <w:rPr>
          <w:rFonts w:ascii="Arial" w:hAnsi="Arial" w:cs="Arial"/>
          <w:sz w:val="22"/>
          <w:szCs w:val="22"/>
        </w:rPr>
        <w:t xml:space="preserve"> </w:t>
      </w:r>
      <w:r w:rsidRPr="00E8723A">
        <w:rPr>
          <w:rFonts w:ascii="Arial" w:hAnsi="Arial" w:cs="Arial"/>
          <w:sz w:val="22"/>
          <w:szCs w:val="22"/>
        </w:rPr>
        <w:t>,</w:t>
      </w:r>
      <w:proofErr w:type="gramEnd"/>
      <w:r w:rsidRPr="00E8723A">
        <w:rPr>
          <w:rFonts w:ascii="Arial" w:hAnsi="Arial" w:cs="Arial"/>
          <w:sz w:val="22"/>
          <w:szCs w:val="22"/>
        </w:rPr>
        <w:t xml:space="preserve"> les mesures de spécimens sauvages sont données. Les Informations anatomiques, et les informations sur les sens, </w:t>
      </w:r>
      <w:proofErr w:type="gramStart"/>
      <w:r w:rsidRPr="00E8723A">
        <w:rPr>
          <w:rFonts w:ascii="Arial" w:hAnsi="Arial" w:cs="Arial"/>
          <w:sz w:val="22"/>
          <w:szCs w:val="22"/>
        </w:rPr>
        <w:t>sont  fournis</w:t>
      </w:r>
      <w:proofErr w:type="gramEnd"/>
      <w:r w:rsidRPr="00E8723A">
        <w:rPr>
          <w:rFonts w:ascii="Arial" w:hAnsi="Arial" w:cs="Arial"/>
          <w:sz w:val="22"/>
          <w:szCs w:val="22"/>
        </w:rPr>
        <w:t xml:space="preserve"> sou</w:t>
      </w:r>
      <w:r>
        <w:rPr>
          <w:rFonts w:ascii="Arial" w:hAnsi="Arial" w:cs="Arial"/>
          <w:sz w:val="22"/>
          <w:szCs w:val="22"/>
        </w:rPr>
        <w:t xml:space="preserve">s la rubrique «DESCRIPTION"; toutes </w:t>
      </w:r>
      <w:r w:rsidRPr="00E8723A">
        <w:rPr>
          <w:rFonts w:ascii="Arial" w:hAnsi="Arial" w:cs="Arial"/>
          <w:sz w:val="22"/>
          <w:szCs w:val="22"/>
        </w:rPr>
        <w:t xml:space="preserve"> différences physiques entre les sexes o</w:t>
      </w:r>
      <w:r>
        <w:rPr>
          <w:rFonts w:ascii="Arial" w:hAnsi="Arial" w:cs="Arial"/>
          <w:sz w:val="22"/>
          <w:szCs w:val="22"/>
        </w:rPr>
        <w:t>u les sous-espèces sont soulignées</w:t>
      </w:r>
      <w:r w:rsidRPr="00E8723A">
        <w:rPr>
          <w:rFonts w:ascii="Arial" w:hAnsi="Arial" w:cs="Arial"/>
          <w:sz w:val="22"/>
          <w:szCs w:val="22"/>
        </w:rPr>
        <w:t>, et les vocalisations sont décrites.</w:t>
      </w:r>
      <w:r w:rsidRPr="00A73A7B">
        <w:rPr>
          <w:rFonts w:ascii="Arial" w:hAnsi="Arial" w:cs="Arial"/>
          <w:sz w:val="22"/>
          <w:szCs w:val="22"/>
        </w:rPr>
        <w:t xml:space="preserve"> </w:t>
      </w:r>
    </w:p>
    <w:p w:rsidR="00642384" w:rsidRPr="00E8723A" w:rsidRDefault="00642384" w:rsidP="00642384">
      <w:pPr>
        <w:pStyle w:val="HiddenText"/>
        <w:jc w:val="both"/>
        <w:rPr>
          <w:rFonts w:ascii="Arial" w:hAnsi="Arial" w:cs="Arial"/>
          <w:sz w:val="22"/>
          <w:szCs w:val="22"/>
        </w:rPr>
      </w:pPr>
      <w:proofErr w:type="gramStart"/>
      <w:r w:rsidRPr="00E8723A">
        <w:rPr>
          <w:rFonts w:ascii="Arial" w:hAnsi="Arial" w:cs="Arial"/>
          <w:sz w:val="22"/>
          <w:szCs w:val="22"/>
        </w:rPr>
        <w:t>Il</w:t>
      </w:r>
      <w:proofErr w:type="gramEnd"/>
      <w:r w:rsidRPr="00E8723A">
        <w:rPr>
          <w:rFonts w:ascii="Arial" w:hAnsi="Arial" w:cs="Arial"/>
          <w:sz w:val="22"/>
          <w:szCs w:val="22"/>
        </w:rPr>
        <w:t xml:space="preserve"> est important de normaliser les mesures prises et la méthode de prendre ces mesures pour assurer la cohérence des données. Ainsi, les mesures doivent être répertoriées en centimètres </w:t>
      </w:r>
      <w:proofErr w:type="gramStart"/>
      <w:r w:rsidRPr="00E8723A">
        <w:rPr>
          <w:rFonts w:ascii="Arial" w:hAnsi="Arial" w:cs="Arial"/>
          <w:sz w:val="22"/>
          <w:szCs w:val="22"/>
        </w:rPr>
        <w:t>et</w:t>
      </w:r>
      <w:proofErr w:type="gramEnd"/>
      <w:r w:rsidRPr="00E8723A">
        <w:rPr>
          <w:rFonts w:ascii="Arial" w:hAnsi="Arial" w:cs="Arial"/>
          <w:sz w:val="22"/>
          <w:szCs w:val="22"/>
        </w:rPr>
        <w:t xml:space="preserve"> grammes.</w:t>
      </w: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H</w:t>
      </w:r>
      <w:r>
        <w:rPr>
          <w:rFonts w:ascii="Arial" w:hAnsi="Arial" w:cs="Arial"/>
          <w:b/>
          <w:sz w:val="22"/>
          <w:szCs w:val="22"/>
        </w:rPr>
        <w:t>auteur</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Poids</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L</w:t>
      </w:r>
      <w:r>
        <w:rPr>
          <w:rFonts w:ascii="Arial" w:hAnsi="Arial" w:cs="Arial"/>
          <w:b/>
          <w:sz w:val="22"/>
          <w:szCs w:val="22"/>
        </w:rPr>
        <w:t xml:space="preserve">ongueur </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Colo</w:t>
      </w:r>
      <w:r>
        <w:rPr>
          <w:rFonts w:ascii="Arial" w:hAnsi="Arial" w:cs="Arial"/>
          <w:b/>
          <w:sz w:val="22"/>
          <w:szCs w:val="22"/>
        </w:rPr>
        <w:t>ration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Description</w:t>
      </w: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1.3</w:t>
      </w:r>
      <w:r w:rsidRPr="00A73A7B">
        <w:rPr>
          <w:rFonts w:ascii="Arial" w:hAnsi="Arial" w:cs="Arial"/>
          <w:b/>
          <w:i/>
          <w:sz w:val="22"/>
          <w:szCs w:val="22"/>
        </w:rPr>
        <w:tab/>
        <w:t>Longevit</w:t>
      </w:r>
      <w:r>
        <w:rPr>
          <w:rFonts w:ascii="Arial" w:hAnsi="Arial" w:cs="Arial"/>
          <w:b/>
          <w:i/>
          <w:sz w:val="22"/>
          <w:szCs w:val="22"/>
        </w:rPr>
        <w:t>é</w:t>
      </w:r>
    </w:p>
    <w:p w:rsidR="00642384" w:rsidRPr="00A73A7B" w:rsidRDefault="00642384" w:rsidP="00642384">
      <w:pPr>
        <w:pStyle w:val="HiddenText"/>
        <w:ind w:left="0"/>
        <w:jc w:val="both"/>
        <w:rPr>
          <w:rFonts w:ascii="Arial" w:hAnsi="Arial" w:cs="Arial"/>
          <w:vanish/>
          <w:sz w:val="22"/>
          <w:szCs w:val="22"/>
        </w:rPr>
      </w:pPr>
    </w:p>
    <w:p w:rsidR="00642384" w:rsidRDefault="00642384" w:rsidP="00642384">
      <w:pPr>
        <w:pStyle w:val="HiddenText"/>
        <w:jc w:val="both"/>
        <w:rPr>
          <w:rFonts w:ascii="Arial" w:hAnsi="Arial" w:cs="Arial"/>
          <w:sz w:val="22"/>
          <w:szCs w:val="22"/>
        </w:rPr>
      </w:pPr>
      <w:r>
        <w:rPr>
          <w:rFonts w:ascii="Arial" w:hAnsi="Arial" w:cs="Arial"/>
          <w:sz w:val="22"/>
          <w:szCs w:val="22"/>
        </w:rPr>
        <w:t>La longévité typique, ou l</w:t>
      </w:r>
      <w:r w:rsidRPr="003D303A">
        <w:rPr>
          <w:rFonts w:ascii="Arial" w:hAnsi="Arial" w:cs="Arial"/>
          <w:sz w:val="22"/>
          <w:szCs w:val="22"/>
        </w:rPr>
        <w:t xml:space="preserve">es records de longévité, doivent être indiqués. </w:t>
      </w:r>
      <w:proofErr w:type="gramStart"/>
      <w:r w:rsidRPr="003D303A">
        <w:rPr>
          <w:rFonts w:ascii="Arial" w:hAnsi="Arial" w:cs="Arial"/>
          <w:sz w:val="22"/>
          <w:szCs w:val="22"/>
        </w:rPr>
        <w:t>Cela permet une planification de collecte à long terme à effectuer.</w:t>
      </w:r>
      <w:proofErr w:type="gramEnd"/>
      <w:r w:rsidRPr="003D303A">
        <w:rPr>
          <w:rFonts w:ascii="Arial" w:hAnsi="Arial" w:cs="Arial"/>
          <w:sz w:val="22"/>
          <w:szCs w:val="22"/>
        </w:rPr>
        <w:t xml:space="preserve"> </w:t>
      </w:r>
      <w:proofErr w:type="gramStart"/>
      <w:r w:rsidRPr="003D303A">
        <w:rPr>
          <w:rFonts w:ascii="Arial" w:hAnsi="Arial" w:cs="Arial"/>
          <w:sz w:val="22"/>
          <w:szCs w:val="22"/>
        </w:rPr>
        <w:t>Il</w:t>
      </w:r>
      <w:proofErr w:type="gramEnd"/>
      <w:r w:rsidRPr="003D303A">
        <w:rPr>
          <w:rFonts w:ascii="Arial" w:hAnsi="Arial" w:cs="Arial"/>
          <w:sz w:val="22"/>
          <w:szCs w:val="22"/>
        </w:rPr>
        <w:t xml:space="preserve"> y</w:t>
      </w:r>
      <w:r>
        <w:rPr>
          <w:rFonts w:ascii="Arial" w:hAnsi="Arial" w:cs="Arial"/>
          <w:sz w:val="22"/>
          <w:szCs w:val="22"/>
        </w:rPr>
        <w:t xml:space="preserve"> </w:t>
      </w:r>
      <w:r w:rsidRPr="003D303A">
        <w:rPr>
          <w:rFonts w:ascii="Arial" w:hAnsi="Arial" w:cs="Arial"/>
          <w:sz w:val="22"/>
          <w:szCs w:val="22"/>
        </w:rPr>
        <w:t xml:space="preserve">a souvent une différence de longévité attendue pour un </w:t>
      </w:r>
      <w:r>
        <w:rPr>
          <w:rFonts w:ascii="Arial" w:hAnsi="Arial" w:cs="Arial"/>
          <w:sz w:val="22"/>
          <w:szCs w:val="22"/>
        </w:rPr>
        <w:t xml:space="preserve">specimen sauvage par opposition à celui </w:t>
      </w:r>
      <w:r w:rsidRPr="003D303A">
        <w:rPr>
          <w:rFonts w:ascii="Arial" w:hAnsi="Arial" w:cs="Arial"/>
          <w:sz w:val="22"/>
          <w:szCs w:val="22"/>
        </w:rPr>
        <w:t xml:space="preserve">en captivité. Lorsque cela </w:t>
      </w:r>
      <w:proofErr w:type="gramStart"/>
      <w:r w:rsidRPr="003D303A">
        <w:rPr>
          <w:rFonts w:ascii="Arial" w:hAnsi="Arial" w:cs="Arial"/>
          <w:sz w:val="22"/>
          <w:szCs w:val="22"/>
        </w:rPr>
        <w:t>est</w:t>
      </w:r>
      <w:proofErr w:type="gramEnd"/>
      <w:r w:rsidRPr="003D303A">
        <w:rPr>
          <w:rFonts w:ascii="Arial" w:hAnsi="Arial" w:cs="Arial"/>
          <w:sz w:val="22"/>
          <w:szCs w:val="22"/>
        </w:rPr>
        <w:t xml:space="preserve"> possible, les estimations sont données pour les deux. S’ il ya </w:t>
      </w:r>
      <w:r>
        <w:rPr>
          <w:rFonts w:ascii="Arial" w:hAnsi="Arial" w:cs="Arial"/>
          <w:sz w:val="22"/>
          <w:szCs w:val="22"/>
        </w:rPr>
        <w:t xml:space="preserve">une </w:t>
      </w:r>
      <w:r w:rsidRPr="003D303A">
        <w:rPr>
          <w:rFonts w:ascii="Arial" w:hAnsi="Arial" w:cs="Arial"/>
          <w:sz w:val="22"/>
          <w:szCs w:val="22"/>
        </w:rPr>
        <w:t>preuv</w:t>
      </w:r>
      <w:r>
        <w:rPr>
          <w:rFonts w:ascii="Arial" w:hAnsi="Arial" w:cs="Arial"/>
          <w:sz w:val="22"/>
          <w:szCs w:val="22"/>
        </w:rPr>
        <w:t xml:space="preserve">e connue des espèces </w:t>
      </w:r>
      <w:proofErr w:type="gramStart"/>
      <w:r>
        <w:rPr>
          <w:rFonts w:ascii="Arial" w:hAnsi="Arial" w:cs="Arial"/>
          <w:sz w:val="22"/>
          <w:szCs w:val="22"/>
        </w:rPr>
        <w:t>vivant  nombre</w:t>
      </w:r>
      <w:proofErr w:type="gramEnd"/>
      <w:r>
        <w:rPr>
          <w:rFonts w:ascii="Arial" w:hAnsi="Arial" w:cs="Arial"/>
          <w:sz w:val="22"/>
          <w:szCs w:val="22"/>
        </w:rPr>
        <w:t xml:space="preserve"> d’</w:t>
      </w:r>
      <w:r w:rsidRPr="003D303A">
        <w:rPr>
          <w:rFonts w:ascii="Arial" w:hAnsi="Arial" w:cs="Arial"/>
          <w:sz w:val="22"/>
          <w:szCs w:val="22"/>
        </w:rPr>
        <w:t xml:space="preserve"> xx années dans les collections en</w:t>
      </w:r>
      <w:r>
        <w:rPr>
          <w:rFonts w:ascii="Arial" w:hAnsi="Arial" w:cs="Arial"/>
          <w:sz w:val="22"/>
          <w:szCs w:val="22"/>
        </w:rPr>
        <w:t xml:space="preserve"> captivité, ceci doit être noté.</w:t>
      </w:r>
    </w:p>
    <w:p w:rsidR="00642384" w:rsidRPr="00A73A7B" w:rsidRDefault="00642384" w:rsidP="00642384">
      <w:pPr>
        <w:pStyle w:val="HiddenText"/>
        <w:jc w:val="both"/>
        <w:rPr>
          <w:rFonts w:ascii="Arial" w:hAnsi="Arial" w:cs="Arial"/>
          <w:sz w:val="22"/>
          <w:szCs w:val="22"/>
        </w:rPr>
      </w:pPr>
    </w:p>
    <w:p w:rsidR="00642384" w:rsidRPr="00A73A7B" w:rsidRDefault="00642384" w:rsidP="00642384">
      <w:pPr>
        <w:spacing w:before="240"/>
        <w:jc w:val="both"/>
        <w:rPr>
          <w:rFonts w:ascii="Arial" w:hAnsi="Arial" w:cs="Arial"/>
          <w:b/>
          <w:sz w:val="22"/>
          <w:szCs w:val="22"/>
        </w:rPr>
      </w:pPr>
      <w:r>
        <w:rPr>
          <w:rFonts w:ascii="Arial" w:hAnsi="Arial" w:cs="Arial"/>
          <w:b/>
          <w:sz w:val="22"/>
          <w:szCs w:val="22"/>
        </w:rPr>
        <w:t xml:space="preserve">DONNEES DE TERRAIN </w:t>
      </w:r>
    </w:p>
    <w:p w:rsidR="00642384" w:rsidRDefault="00642384" w:rsidP="00642384">
      <w:pPr>
        <w:spacing w:before="240"/>
        <w:jc w:val="both"/>
        <w:rPr>
          <w:rFonts w:ascii="Arial" w:hAnsi="Arial" w:cs="Arial"/>
          <w:b/>
          <w:i/>
          <w:sz w:val="22"/>
          <w:szCs w:val="22"/>
        </w:rPr>
      </w:pPr>
      <w:r>
        <w:rPr>
          <w:rFonts w:ascii="Arial" w:hAnsi="Arial" w:cs="Arial"/>
          <w:b/>
          <w:i/>
          <w:sz w:val="22"/>
          <w:szCs w:val="22"/>
        </w:rPr>
        <w:t>1.4</w:t>
      </w:r>
      <w:r>
        <w:rPr>
          <w:rFonts w:ascii="Arial" w:hAnsi="Arial" w:cs="Arial"/>
          <w:b/>
          <w:i/>
          <w:sz w:val="22"/>
          <w:szCs w:val="22"/>
        </w:rPr>
        <w:tab/>
        <w:t>Zoogé</w:t>
      </w:r>
      <w:r w:rsidRPr="00A73A7B">
        <w:rPr>
          <w:rFonts w:ascii="Arial" w:hAnsi="Arial" w:cs="Arial"/>
          <w:b/>
          <w:i/>
          <w:sz w:val="22"/>
          <w:szCs w:val="22"/>
        </w:rPr>
        <w:t>ograph</w:t>
      </w:r>
      <w:r>
        <w:rPr>
          <w:rFonts w:ascii="Arial" w:hAnsi="Arial" w:cs="Arial"/>
          <w:b/>
          <w:i/>
          <w:sz w:val="22"/>
          <w:szCs w:val="22"/>
        </w:rPr>
        <w:t xml:space="preserve">ie </w:t>
      </w:r>
      <w:r w:rsidRPr="00A73A7B">
        <w:rPr>
          <w:rFonts w:ascii="Arial" w:hAnsi="Arial" w:cs="Arial"/>
          <w:b/>
          <w:i/>
          <w:sz w:val="22"/>
          <w:szCs w:val="22"/>
        </w:rPr>
        <w:t>/Ecolog</w:t>
      </w:r>
      <w:r>
        <w:rPr>
          <w:rFonts w:ascii="Arial" w:hAnsi="Arial" w:cs="Arial"/>
          <w:b/>
          <w:i/>
          <w:sz w:val="22"/>
          <w:szCs w:val="22"/>
        </w:rPr>
        <w:t xml:space="preserve">ie </w:t>
      </w:r>
    </w:p>
    <w:p w:rsidR="00642384" w:rsidRPr="00A73A7B" w:rsidRDefault="00642384" w:rsidP="00642384">
      <w:pPr>
        <w:spacing w:before="240"/>
        <w:jc w:val="both"/>
        <w:rPr>
          <w:rFonts w:ascii="Arial" w:hAnsi="Arial" w:cs="Arial"/>
          <w:b/>
          <w:i/>
          <w:sz w:val="22"/>
          <w:szCs w:val="22"/>
        </w:rPr>
      </w:pPr>
    </w:p>
    <w:p w:rsidR="00642384" w:rsidRDefault="00642384" w:rsidP="00642384">
      <w:pPr>
        <w:pStyle w:val="HiddenText"/>
        <w:jc w:val="both"/>
        <w:rPr>
          <w:rFonts w:ascii="Arial" w:hAnsi="Arial" w:cs="Arial"/>
          <w:sz w:val="22"/>
          <w:szCs w:val="22"/>
        </w:rPr>
      </w:pPr>
      <w:r w:rsidRPr="00403B65">
        <w:rPr>
          <w:rFonts w:ascii="Arial" w:hAnsi="Arial" w:cs="Arial"/>
          <w:sz w:val="22"/>
          <w:szCs w:val="22"/>
        </w:rPr>
        <w:t xml:space="preserve">Cette section fournit des informations sur la répartition géographique des espèces, y compris des </w:t>
      </w:r>
      <w:r>
        <w:rPr>
          <w:rFonts w:ascii="Arial" w:hAnsi="Arial" w:cs="Arial"/>
          <w:sz w:val="22"/>
          <w:szCs w:val="22"/>
        </w:rPr>
        <w:t xml:space="preserve">détails sur le type d'habitat, les </w:t>
      </w:r>
      <w:r w:rsidRPr="00403B65">
        <w:rPr>
          <w:rFonts w:ascii="Arial" w:hAnsi="Arial" w:cs="Arial"/>
          <w:sz w:val="22"/>
          <w:szCs w:val="22"/>
        </w:rPr>
        <w:t xml:space="preserve">autres espèces dans l'habitat </w:t>
      </w:r>
      <w:proofErr w:type="gramStart"/>
      <w:r w:rsidRPr="00403B65">
        <w:rPr>
          <w:rFonts w:ascii="Arial" w:hAnsi="Arial" w:cs="Arial"/>
          <w:sz w:val="22"/>
          <w:szCs w:val="22"/>
        </w:rPr>
        <w:t>et</w:t>
      </w:r>
      <w:proofErr w:type="gramEnd"/>
      <w:r w:rsidRPr="00403B65">
        <w:rPr>
          <w:rFonts w:ascii="Arial" w:hAnsi="Arial" w:cs="Arial"/>
          <w:sz w:val="22"/>
          <w:szCs w:val="22"/>
        </w:rPr>
        <w:t xml:space="preserve"> les changements climatiques saisonniers. Les résultats des enquêtes de population sont donnés </w:t>
      </w:r>
      <w:proofErr w:type="gramStart"/>
      <w:r w:rsidRPr="00403B65">
        <w:rPr>
          <w:rFonts w:ascii="Arial" w:hAnsi="Arial" w:cs="Arial"/>
          <w:sz w:val="22"/>
          <w:szCs w:val="22"/>
        </w:rPr>
        <w:t>et</w:t>
      </w:r>
      <w:proofErr w:type="gramEnd"/>
      <w:r w:rsidRPr="00403B65">
        <w:rPr>
          <w:rFonts w:ascii="Arial" w:hAnsi="Arial" w:cs="Arial"/>
          <w:sz w:val="22"/>
          <w:szCs w:val="22"/>
        </w:rPr>
        <w:t>, si possible, une évaluation de l'état de la po</w:t>
      </w:r>
      <w:r>
        <w:rPr>
          <w:rFonts w:ascii="Arial" w:hAnsi="Arial" w:cs="Arial"/>
          <w:sz w:val="22"/>
          <w:szCs w:val="22"/>
        </w:rPr>
        <w:t xml:space="preserve">pulation est fournie. Lorsque c’est possible, l'annexe de CITES </w:t>
      </w:r>
      <w:proofErr w:type="gramStart"/>
      <w:r>
        <w:rPr>
          <w:rFonts w:ascii="Arial" w:hAnsi="Arial" w:cs="Arial"/>
          <w:sz w:val="22"/>
          <w:szCs w:val="22"/>
        </w:rPr>
        <w:t>et</w:t>
      </w:r>
      <w:proofErr w:type="gramEnd"/>
      <w:r>
        <w:rPr>
          <w:rFonts w:ascii="Arial" w:hAnsi="Arial" w:cs="Arial"/>
          <w:sz w:val="22"/>
          <w:szCs w:val="22"/>
        </w:rPr>
        <w:t xml:space="preserve"> </w:t>
      </w:r>
      <w:r w:rsidRPr="00403B65">
        <w:rPr>
          <w:rFonts w:ascii="Arial" w:hAnsi="Arial" w:cs="Arial"/>
          <w:sz w:val="22"/>
          <w:szCs w:val="22"/>
        </w:rPr>
        <w:t>UICN ou tout autre code de classification reconnue est donnée.</w:t>
      </w:r>
      <w:r w:rsidRPr="00A73A7B">
        <w:rPr>
          <w:rFonts w:ascii="Arial" w:hAnsi="Arial" w:cs="Arial"/>
          <w:sz w:val="22"/>
          <w:szCs w:val="22"/>
        </w:rPr>
        <w:t xml:space="preserve"> </w:t>
      </w:r>
      <w:r>
        <w:rPr>
          <w:rFonts w:ascii="Arial" w:hAnsi="Arial" w:cs="Arial"/>
          <w:sz w:val="22"/>
          <w:szCs w:val="22"/>
        </w:rPr>
        <w:t xml:space="preserve">La répartition historique </w:t>
      </w:r>
      <w:proofErr w:type="gramStart"/>
      <w:r>
        <w:rPr>
          <w:rFonts w:ascii="Arial" w:hAnsi="Arial" w:cs="Arial"/>
          <w:sz w:val="22"/>
          <w:szCs w:val="22"/>
        </w:rPr>
        <w:t>et</w:t>
      </w:r>
      <w:proofErr w:type="gramEnd"/>
      <w:r>
        <w:rPr>
          <w:rFonts w:ascii="Arial" w:hAnsi="Arial" w:cs="Arial"/>
          <w:sz w:val="22"/>
          <w:szCs w:val="22"/>
        </w:rPr>
        <w:t xml:space="preserve"> les tendances ultérieures de la population sont éxaminées en réference à toutes éspèces ou sous espèces éteintes Les menaces à la population sauvage doivent être.indiquées.</w:t>
      </w: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Répartition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Habitat</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Population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Etat de conservation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 xml:space="preserve">Menaces à l’état sauvage </w:t>
      </w: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 xml:space="preserve">1.5 </w:t>
      </w:r>
      <w:r w:rsidRPr="00A73A7B">
        <w:rPr>
          <w:rFonts w:ascii="Arial" w:hAnsi="Arial" w:cs="Arial"/>
          <w:b/>
          <w:i/>
          <w:sz w:val="22"/>
          <w:szCs w:val="22"/>
        </w:rPr>
        <w:tab/>
      </w:r>
      <w:r>
        <w:rPr>
          <w:rFonts w:ascii="Arial" w:hAnsi="Arial" w:cs="Arial"/>
          <w:b/>
          <w:i/>
          <w:sz w:val="22"/>
          <w:szCs w:val="22"/>
        </w:rPr>
        <w:t xml:space="preserve">Régimes </w:t>
      </w:r>
      <w:proofErr w:type="gramStart"/>
      <w:r>
        <w:rPr>
          <w:rFonts w:ascii="Arial" w:hAnsi="Arial" w:cs="Arial"/>
          <w:b/>
          <w:i/>
          <w:sz w:val="22"/>
          <w:szCs w:val="22"/>
        </w:rPr>
        <w:t>et</w:t>
      </w:r>
      <w:proofErr w:type="gramEnd"/>
      <w:r>
        <w:rPr>
          <w:rFonts w:ascii="Arial" w:hAnsi="Arial" w:cs="Arial"/>
          <w:b/>
          <w:i/>
          <w:sz w:val="22"/>
          <w:szCs w:val="22"/>
        </w:rPr>
        <w:t xml:space="preserve"> Comportement Alimentaire </w:t>
      </w:r>
    </w:p>
    <w:p w:rsidR="00642384" w:rsidRDefault="00642384" w:rsidP="00642384">
      <w:pPr>
        <w:pStyle w:val="HiddenText"/>
        <w:jc w:val="both"/>
        <w:rPr>
          <w:rFonts w:ascii="Arial" w:hAnsi="Arial" w:cs="Arial"/>
          <w:sz w:val="22"/>
          <w:szCs w:val="22"/>
        </w:rPr>
      </w:pPr>
      <w:r w:rsidRPr="00CB36CD">
        <w:rPr>
          <w:rFonts w:ascii="Arial" w:hAnsi="Arial" w:cs="Arial"/>
          <w:sz w:val="22"/>
          <w:szCs w:val="22"/>
        </w:rPr>
        <w:t xml:space="preserve">Les sources alimentaires </w:t>
      </w:r>
      <w:proofErr w:type="gramStart"/>
      <w:r w:rsidRPr="00CB36CD">
        <w:rPr>
          <w:rFonts w:ascii="Arial" w:hAnsi="Arial" w:cs="Arial"/>
          <w:sz w:val="22"/>
          <w:szCs w:val="22"/>
        </w:rPr>
        <w:t>et</w:t>
      </w:r>
      <w:proofErr w:type="gramEnd"/>
      <w:r w:rsidRPr="00CB36CD">
        <w:rPr>
          <w:rFonts w:ascii="Arial" w:hAnsi="Arial" w:cs="Arial"/>
          <w:sz w:val="22"/>
          <w:szCs w:val="22"/>
        </w:rPr>
        <w:t xml:space="preserve"> les produits alimentaires préférés doivent être répertoriés. La méthode</w:t>
      </w:r>
      <w:proofErr w:type="gramStart"/>
      <w:r w:rsidRPr="00CB36CD">
        <w:rPr>
          <w:rFonts w:ascii="Arial" w:hAnsi="Arial" w:cs="Arial"/>
          <w:sz w:val="22"/>
          <w:szCs w:val="22"/>
        </w:rPr>
        <w:t>,</w:t>
      </w:r>
      <w:r>
        <w:rPr>
          <w:rFonts w:ascii="Arial" w:hAnsi="Arial" w:cs="Arial"/>
          <w:sz w:val="22"/>
          <w:szCs w:val="22"/>
        </w:rPr>
        <w:t>d’alimentation</w:t>
      </w:r>
      <w:proofErr w:type="gramEnd"/>
      <w:r>
        <w:rPr>
          <w:rFonts w:ascii="Arial" w:hAnsi="Arial" w:cs="Arial"/>
          <w:sz w:val="22"/>
          <w:szCs w:val="22"/>
        </w:rPr>
        <w:t xml:space="preserve"> </w:t>
      </w:r>
      <w:r w:rsidRPr="00CB36CD">
        <w:rPr>
          <w:rFonts w:ascii="Arial" w:hAnsi="Arial" w:cs="Arial"/>
          <w:sz w:val="22"/>
          <w:szCs w:val="22"/>
        </w:rPr>
        <w:t xml:space="preserve">y compris </w:t>
      </w:r>
      <w:r>
        <w:rPr>
          <w:rFonts w:ascii="Arial" w:hAnsi="Arial" w:cs="Arial"/>
          <w:sz w:val="22"/>
          <w:szCs w:val="22"/>
        </w:rPr>
        <w:t xml:space="preserve">les variations journalières et </w:t>
      </w:r>
      <w:r w:rsidRPr="00CB36CD">
        <w:rPr>
          <w:rFonts w:ascii="Arial" w:hAnsi="Arial" w:cs="Arial"/>
          <w:sz w:val="22"/>
          <w:szCs w:val="22"/>
        </w:rPr>
        <w:t xml:space="preserve"> saisonnières, la consommation d'eau et les autres informations concernant le processus digestif doivent être présenté</w:t>
      </w:r>
      <w:r>
        <w:rPr>
          <w:rFonts w:ascii="Arial" w:hAnsi="Arial" w:cs="Arial"/>
          <w:sz w:val="22"/>
          <w:szCs w:val="22"/>
        </w:rPr>
        <w:t>e</w:t>
      </w:r>
      <w:r w:rsidRPr="00CB36CD">
        <w:rPr>
          <w:rFonts w:ascii="Arial" w:hAnsi="Arial" w:cs="Arial"/>
          <w:sz w:val="22"/>
          <w:szCs w:val="22"/>
        </w:rPr>
        <w:t xml:space="preserve">s. Les recherches </w:t>
      </w:r>
      <w:proofErr w:type="gramStart"/>
      <w:r w:rsidRPr="00CB36CD">
        <w:rPr>
          <w:rFonts w:ascii="Arial" w:hAnsi="Arial" w:cs="Arial"/>
          <w:sz w:val="22"/>
          <w:szCs w:val="22"/>
        </w:rPr>
        <w:t>relatives</w:t>
      </w:r>
      <w:proofErr w:type="gramEnd"/>
      <w:r w:rsidRPr="00CB36CD">
        <w:rPr>
          <w:rFonts w:ascii="Arial" w:hAnsi="Arial" w:cs="Arial"/>
          <w:sz w:val="22"/>
          <w:szCs w:val="22"/>
        </w:rPr>
        <w:t xml:space="preserve"> aux besoins alimentaires spécifiques </w:t>
      </w:r>
      <w:r>
        <w:rPr>
          <w:rFonts w:ascii="Arial" w:hAnsi="Arial" w:cs="Arial"/>
          <w:sz w:val="22"/>
          <w:szCs w:val="22"/>
        </w:rPr>
        <w:t xml:space="preserve">des espèces </w:t>
      </w:r>
      <w:r w:rsidRPr="00CB36CD">
        <w:rPr>
          <w:rFonts w:ascii="Arial" w:hAnsi="Arial" w:cs="Arial"/>
          <w:sz w:val="22"/>
          <w:szCs w:val="22"/>
        </w:rPr>
        <w:t>devrai</w:t>
      </w:r>
      <w:r>
        <w:rPr>
          <w:rFonts w:ascii="Arial" w:hAnsi="Arial" w:cs="Arial"/>
          <w:sz w:val="22"/>
          <w:szCs w:val="22"/>
        </w:rPr>
        <w:t>en</w:t>
      </w:r>
      <w:r w:rsidRPr="00CB36CD">
        <w:rPr>
          <w:rFonts w:ascii="Arial" w:hAnsi="Arial" w:cs="Arial"/>
          <w:sz w:val="22"/>
          <w:szCs w:val="22"/>
        </w:rPr>
        <w:t>t être incluse</w:t>
      </w:r>
      <w:r>
        <w:rPr>
          <w:rFonts w:ascii="Arial" w:hAnsi="Arial" w:cs="Arial"/>
          <w:sz w:val="22"/>
          <w:szCs w:val="22"/>
        </w:rPr>
        <w:t>s</w:t>
      </w:r>
      <w:r w:rsidRPr="00CB36CD">
        <w:rPr>
          <w:rFonts w:ascii="Arial" w:hAnsi="Arial" w:cs="Arial"/>
          <w:sz w:val="22"/>
          <w:szCs w:val="22"/>
        </w:rPr>
        <w:t xml:space="preserve">. </w:t>
      </w:r>
      <w:proofErr w:type="gramStart"/>
      <w:r>
        <w:rPr>
          <w:rFonts w:ascii="Arial" w:hAnsi="Arial" w:cs="Arial"/>
          <w:sz w:val="22"/>
          <w:szCs w:val="22"/>
        </w:rPr>
        <w:t>Les c</w:t>
      </w:r>
      <w:r w:rsidRPr="00CB36CD">
        <w:rPr>
          <w:rFonts w:ascii="Arial" w:hAnsi="Arial" w:cs="Arial"/>
          <w:sz w:val="22"/>
          <w:szCs w:val="22"/>
        </w:rPr>
        <w:t>omportements spécifique</w:t>
      </w:r>
      <w:r>
        <w:rPr>
          <w:rFonts w:ascii="Arial" w:hAnsi="Arial" w:cs="Arial"/>
          <w:sz w:val="22"/>
          <w:szCs w:val="22"/>
        </w:rPr>
        <w:t>s utilisés dans la biologie d</w:t>
      </w:r>
      <w:r w:rsidRPr="00CB36CD">
        <w:rPr>
          <w:rFonts w:ascii="Arial" w:hAnsi="Arial" w:cs="Arial"/>
          <w:sz w:val="22"/>
          <w:szCs w:val="22"/>
        </w:rPr>
        <w:t>'alimentation d'une espèce particulière doivent être décrites afin qu'elles puissent être encouragées en captivité.</w:t>
      </w:r>
      <w:proofErr w:type="gramEnd"/>
      <w:r w:rsidRPr="00CB36CD">
        <w:rPr>
          <w:rFonts w:ascii="Arial" w:hAnsi="Arial" w:cs="Arial"/>
          <w:sz w:val="22"/>
          <w:szCs w:val="22"/>
        </w:rPr>
        <w:t xml:space="preserve"> La distance parcourue à la recherche de nourriture dans la nature doit également être mentionnée pour permettre par exemple, les changements saisonniers dans le comportement des animaux en captivité. Inclure les détails pour les larves, les métamorphes, </w:t>
      </w:r>
      <w:r>
        <w:rPr>
          <w:rFonts w:ascii="Arial" w:hAnsi="Arial" w:cs="Arial"/>
          <w:sz w:val="22"/>
          <w:szCs w:val="22"/>
        </w:rPr>
        <w:t xml:space="preserve">les </w:t>
      </w:r>
      <w:proofErr w:type="gramStart"/>
      <w:r w:rsidRPr="00CB36CD">
        <w:rPr>
          <w:rFonts w:ascii="Arial" w:hAnsi="Arial" w:cs="Arial"/>
          <w:sz w:val="22"/>
          <w:szCs w:val="22"/>
        </w:rPr>
        <w:t>jeunes  et</w:t>
      </w:r>
      <w:proofErr w:type="gramEnd"/>
      <w:r w:rsidRPr="00CB36CD">
        <w:rPr>
          <w:rFonts w:ascii="Arial" w:hAnsi="Arial" w:cs="Arial"/>
          <w:sz w:val="22"/>
          <w:szCs w:val="22"/>
        </w:rPr>
        <w:t xml:space="preserve"> </w:t>
      </w:r>
      <w:r>
        <w:rPr>
          <w:rFonts w:ascii="Arial" w:hAnsi="Arial" w:cs="Arial"/>
          <w:sz w:val="22"/>
          <w:szCs w:val="22"/>
        </w:rPr>
        <w:t xml:space="preserve">les </w:t>
      </w:r>
      <w:r w:rsidRPr="00CB36CD">
        <w:rPr>
          <w:rFonts w:ascii="Arial" w:hAnsi="Arial" w:cs="Arial"/>
          <w:sz w:val="22"/>
          <w:szCs w:val="22"/>
        </w:rPr>
        <w:t>adultes.</w:t>
      </w:r>
    </w:p>
    <w:p w:rsidR="00642384" w:rsidRDefault="00642384" w:rsidP="00642384">
      <w:pPr>
        <w:pStyle w:val="HiddenText"/>
        <w:jc w:val="both"/>
        <w:rPr>
          <w:rFonts w:ascii="Arial" w:hAnsi="Arial" w:cs="Arial"/>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P</w:t>
      </w:r>
      <w:r w:rsidRPr="00A73A7B">
        <w:rPr>
          <w:rFonts w:ascii="Arial" w:hAnsi="Arial" w:cs="Arial"/>
          <w:b/>
          <w:sz w:val="22"/>
          <w:szCs w:val="22"/>
        </w:rPr>
        <w:t>reference</w:t>
      </w:r>
      <w:r>
        <w:rPr>
          <w:rFonts w:ascii="Arial" w:hAnsi="Arial" w:cs="Arial"/>
          <w:b/>
          <w:sz w:val="22"/>
          <w:szCs w:val="22"/>
        </w:rPr>
        <w:t xml:space="preserve"> alimentaire dans la </w:t>
      </w:r>
      <w:r w:rsidRPr="00A73A7B">
        <w:rPr>
          <w:rFonts w:ascii="Arial" w:hAnsi="Arial" w:cs="Arial"/>
          <w:b/>
          <w:sz w:val="22"/>
          <w:szCs w:val="22"/>
        </w:rPr>
        <w:t>nature</w:t>
      </w: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 xml:space="preserve">Alimentation </w:t>
      </w: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1.6</w:t>
      </w:r>
      <w:r w:rsidRPr="00A73A7B">
        <w:rPr>
          <w:rFonts w:ascii="Arial" w:hAnsi="Arial" w:cs="Arial"/>
          <w:b/>
          <w:i/>
          <w:sz w:val="22"/>
          <w:szCs w:val="22"/>
        </w:rPr>
        <w:tab/>
        <w:t>Reproduction</w:t>
      </w:r>
    </w:p>
    <w:p w:rsidR="00642384" w:rsidRDefault="00642384" w:rsidP="00642384">
      <w:pPr>
        <w:pStyle w:val="HiddenText"/>
        <w:jc w:val="both"/>
        <w:rPr>
          <w:rFonts w:ascii="Arial" w:hAnsi="Arial" w:cs="Arial"/>
          <w:sz w:val="22"/>
          <w:szCs w:val="22"/>
        </w:rPr>
      </w:pPr>
      <w:proofErr w:type="gramStart"/>
      <w:r w:rsidRPr="00254171">
        <w:rPr>
          <w:rFonts w:ascii="Arial" w:hAnsi="Arial" w:cs="Arial"/>
          <w:sz w:val="22"/>
          <w:szCs w:val="22"/>
        </w:rPr>
        <w:t>Cette section détaille les aspects physiologiques du cycle de reproduction.</w:t>
      </w:r>
      <w:proofErr w:type="gramEnd"/>
      <w:r w:rsidRPr="00254171">
        <w:rPr>
          <w:rFonts w:ascii="Arial" w:hAnsi="Arial" w:cs="Arial"/>
          <w:sz w:val="22"/>
          <w:szCs w:val="22"/>
        </w:rPr>
        <w:t xml:space="preserve"> La </w:t>
      </w:r>
      <w:r>
        <w:rPr>
          <w:rFonts w:ascii="Arial" w:hAnsi="Arial" w:cs="Arial"/>
          <w:sz w:val="22"/>
          <w:szCs w:val="22"/>
        </w:rPr>
        <w:t xml:space="preserve">parade nuptiale </w:t>
      </w:r>
      <w:proofErr w:type="gramStart"/>
      <w:r w:rsidRPr="00254171">
        <w:rPr>
          <w:rFonts w:ascii="Arial" w:hAnsi="Arial" w:cs="Arial"/>
          <w:sz w:val="22"/>
          <w:szCs w:val="22"/>
        </w:rPr>
        <w:t>et</w:t>
      </w:r>
      <w:proofErr w:type="gramEnd"/>
      <w:r w:rsidRPr="00254171">
        <w:rPr>
          <w:rFonts w:ascii="Arial" w:hAnsi="Arial" w:cs="Arial"/>
          <w:sz w:val="22"/>
          <w:szCs w:val="22"/>
        </w:rPr>
        <w:t xml:space="preserve"> le comportement d'accouplement sont </w:t>
      </w:r>
      <w:r>
        <w:rPr>
          <w:rFonts w:ascii="Arial" w:hAnsi="Arial" w:cs="Arial"/>
          <w:sz w:val="22"/>
          <w:szCs w:val="22"/>
        </w:rPr>
        <w:t>détaillés dans la section 1.8 "Comportement S</w:t>
      </w:r>
      <w:r w:rsidRPr="00254171">
        <w:rPr>
          <w:rFonts w:ascii="Arial" w:hAnsi="Arial" w:cs="Arial"/>
          <w:sz w:val="22"/>
          <w:szCs w:val="22"/>
        </w:rPr>
        <w:t>exuel" ci-dessous. Les sta</w:t>
      </w:r>
      <w:r>
        <w:rPr>
          <w:rFonts w:ascii="Arial" w:hAnsi="Arial" w:cs="Arial"/>
          <w:sz w:val="22"/>
          <w:szCs w:val="22"/>
        </w:rPr>
        <w:t xml:space="preserve">des de développement des jeunes jusqu’à </w:t>
      </w:r>
      <w:r w:rsidRPr="00254171">
        <w:rPr>
          <w:rFonts w:ascii="Arial" w:hAnsi="Arial" w:cs="Arial"/>
          <w:sz w:val="22"/>
          <w:szCs w:val="22"/>
        </w:rPr>
        <w:t xml:space="preserve">la </w:t>
      </w:r>
      <w:r>
        <w:rPr>
          <w:rFonts w:ascii="Arial" w:hAnsi="Arial" w:cs="Arial"/>
          <w:sz w:val="22"/>
          <w:szCs w:val="22"/>
        </w:rPr>
        <w:t>maturité sexuelle sont présenté</w:t>
      </w:r>
      <w:r w:rsidRPr="00254171">
        <w:rPr>
          <w:rFonts w:ascii="Arial" w:hAnsi="Arial" w:cs="Arial"/>
          <w:sz w:val="22"/>
          <w:szCs w:val="22"/>
        </w:rPr>
        <w:t xml:space="preserve">s, indiquant </w:t>
      </w:r>
      <w:r>
        <w:rPr>
          <w:rFonts w:ascii="Arial" w:hAnsi="Arial" w:cs="Arial"/>
          <w:sz w:val="22"/>
          <w:szCs w:val="22"/>
        </w:rPr>
        <w:t>l’</w:t>
      </w:r>
      <w:r w:rsidRPr="00254171">
        <w:rPr>
          <w:rFonts w:ascii="Arial" w:hAnsi="Arial" w:cs="Arial"/>
          <w:sz w:val="22"/>
          <w:szCs w:val="22"/>
        </w:rPr>
        <w:t xml:space="preserve">âge typique à la maturité sexuelle </w:t>
      </w:r>
      <w:proofErr w:type="gramStart"/>
      <w:r w:rsidRPr="00254171">
        <w:rPr>
          <w:rFonts w:ascii="Arial" w:hAnsi="Arial" w:cs="Arial"/>
          <w:sz w:val="22"/>
          <w:szCs w:val="22"/>
        </w:rPr>
        <w:t>et</w:t>
      </w:r>
      <w:proofErr w:type="gramEnd"/>
      <w:r>
        <w:rPr>
          <w:rFonts w:ascii="Arial" w:hAnsi="Arial" w:cs="Arial"/>
          <w:sz w:val="22"/>
          <w:szCs w:val="22"/>
        </w:rPr>
        <w:t xml:space="preserve"> les signes physiques associés</w:t>
      </w:r>
      <w:r w:rsidRPr="00254171">
        <w:rPr>
          <w:rFonts w:ascii="Arial" w:hAnsi="Arial" w:cs="Arial"/>
          <w:sz w:val="22"/>
          <w:szCs w:val="22"/>
        </w:rPr>
        <w:t>.</w:t>
      </w:r>
    </w:p>
    <w:p w:rsidR="00642384" w:rsidRPr="00254171" w:rsidRDefault="00642384" w:rsidP="00642384">
      <w:pPr>
        <w:pStyle w:val="HiddenText"/>
        <w:jc w:val="both"/>
        <w:rPr>
          <w:rFonts w:ascii="Arial" w:hAnsi="Arial" w:cs="Arial"/>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Stades de Dé</w:t>
      </w:r>
      <w:r w:rsidRPr="00A73A7B">
        <w:rPr>
          <w:rFonts w:ascii="Arial" w:hAnsi="Arial" w:cs="Arial"/>
          <w:b/>
          <w:sz w:val="22"/>
          <w:szCs w:val="22"/>
        </w:rPr>
        <w:t>velo</w:t>
      </w:r>
      <w:r>
        <w:rPr>
          <w:rFonts w:ascii="Arial" w:hAnsi="Arial" w:cs="Arial"/>
          <w:b/>
          <w:sz w:val="22"/>
          <w:szCs w:val="22"/>
        </w:rPr>
        <w:t xml:space="preserve">pement jusqu’à la maturité sexuelle </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 xml:space="preserve">Age </w:t>
      </w:r>
      <w:r>
        <w:rPr>
          <w:rFonts w:ascii="Arial" w:hAnsi="Arial" w:cs="Arial"/>
          <w:b/>
          <w:sz w:val="22"/>
          <w:szCs w:val="22"/>
        </w:rPr>
        <w:t xml:space="preserve">de maturité </w:t>
      </w:r>
      <w:r w:rsidRPr="00A73A7B">
        <w:rPr>
          <w:rFonts w:ascii="Arial" w:hAnsi="Arial" w:cs="Arial"/>
          <w:b/>
          <w:sz w:val="22"/>
          <w:szCs w:val="22"/>
        </w:rPr>
        <w:t>sexu</w:t>
      </w:r>
      <w:r>
        <w:rPr>
          <w:rFonts w:ascii="Arial" w:hAnsi="Arial" w:cs="Arial"/>
          <w:b/>
          <w:sz w:val="22"/>
          <w:szCs w:val="22"/>
        </w:rPr>
        <w:t>elle</w:t>
      </w:r>
      <w:r w:rsidRPr="00A73A7B">
        <w:rPr>
          <w:rFonts w:ascii="Arial" w:hAnsi="Arial" w:cs="Arial"/>
          <w:b/>
          <w:sz w:val="22"/>
          <w:szCs w:val="22"/>
        </w:rPr>
        <w:t>/</w:t>
      </w:r>
      <w:r>
        <w:rPr>
          <w:rFonts w:ascii="Arial" w:hAnsi="Arial" w:cs="Arial"/>
          <w:b/>
          <w:sz w:val="22"/>
          <w:szCs w:val="22"/>
        </w:rPr>
        <w:t xml:space="preserve">Première reproduction </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S</w:t>
      </w:r>
      <w:r>
        <w:rPr>
          <w:rFonts w:ascii="Arial" w:hAnsi="Arial" w:cs="Arial"/>
          <w:b/>
          <w:sz w:val="22"/>
          <w:szCs w:val="22"/>
        </w:rPr>
        <w:t xml:space="preserve">aisonnalité du cycle </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Période de G</w:t>
      </w:r>
      <w:r w:rsidRPr="00A73A7B">
        <w:rPr>
          <w:rFonts w:ascii="Arial" w:hAnsi="Arial" w:cs="Arial"/>
          <w:b/>
          <w:sz w:val="22"/>
          <w:szCs w:val="22"/>
        </w:rPr>
        <w:t xml:space="preserve">estation </w:t>
      </w:r>
      <w:r>
        <w:rPr>
          <w:rFonts w:ascii="Arial" w:hAnsi="Arial" w:cs="Arial"/>
          <w:b/>
          <w:sz w:val="22"/>
          <w:szCs w:val="22"/>
        </w:rPr>
        <w:t>/</w:t>
      </w:r>
      <w:r w:rsidRPr="00A73A7B">
        <w:rPr>
          <w:rFonts w:ascii="Arial" w:hAnsi="Arial" w:cs="Arial"/>
          <w:b/>
          <w:sz w:val="22"/>
          <w:szCs w:val="22"/>
        </w:rPr>
        <w:t>incubation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 xml:space="preserve">Taille des couvées </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sz w:val="22"/>
          <w:szCs w:val="22"/>
        </w:rPr>
      </w:pPr>
      <w:r>
        <w:rPr>
          <w:rFonts w:ascii="Arial" w:hAnsi="Arial" w:cs="Arial"/>
          <w:b/>
          <w:sz w:val="22"/>
          <w:szCs w:val="22"/>
        </w:rPr>
        <w:t xml:space="preserve">*Informations sur les naissances/couvées </w:t>
      </w:r>
      <w:proofErr w:type="gramStart"/>
      <w:r>
        <w:rPr>
          <w:rFonts w:ascii="Arial" w:hAnsi="Arial" w:cs="Arial"/>
          <w:b/>
          <w:sz w:val="22"/>
          <w:szCs w:val="22"/>
        </w:rPr>
        <w:t>et</w:t>
      </w:r>
      <w:proofErr w:type="gramEnd"/>
      <w:r>
        <w:rPr>
          <w:rFonts w:ascii="Arial" w:hAnsi="Arial" w:cs="Arial"/>
          <w:b/>
          <w:sz w:val="22"/>
          <w:szCs w:val="22"/>
        </w:rPr>
        <w:t xml:space="preserve"> les saisons</w:t>
      </w:r>
    </w:p>
    <w:p w:rsidR="00642384" w:rsidRPr="00A73A7B" w:rsidRDefault="00642384" w:rsidP="00642384">
      <w:pPr>
        <w:spacing w:before="240"/>
        <w:jc w:val="both"/>
        <w:rPr>
          <w:rFonts w:ascii="Arial" w:hAnsi="Arial" w:cs="Arial"/>
          <w:b/>
          <w:i/>
          <w:sz w:val="22"/>
          <w:szCs w:val="22"/>
        </w:rPr>
      </w:pPr>
      <w:r>
        <w:rPr>
          <w:rFonts w:ascii="Arial" w:hAnsi="Arial" w:cs="Arial"/>
          <w:b/>
          <w:i/>
          <w:sz w:val="22"/>
          <w:szCs w:val="22"/>
        </w:rPr>
        <w:t>1.7</w:t>
      </w:r>
      <w:r>
        <w:rPr>
          <w:rFonts w:ascii="Arial" w:hAnsi="Arial" w:cs="Arial"/>
          <w:b/>
          <w:i/>
          <w:sz w:val="22"/>
          <w:szCs w:val="22"/>
        </w:rPr>
        <w:tab/>
        <w:t>Comportements</w:t>
      </w:r>
    </w:p>
    <w:p w:rsidR="00642384" w:rsidRDefault="00642384" w:rsidP="00642384">
      <w:pPr>
        <w:pStyle w:val="HiddenText"/>
        <w:jc w:val="both"/>
        <w:rPr>
          <w:rFonts w:ascii="Arial" w:hAnsi="Arial" w:cs="Arial"/>
          <w:sz w:val="22"/>
          <w:szCs w:val="22"/>
        </w:rPr>
      </w:pPr>
      <w:r w:rsidRPr="00EA1D39">
        <w:rPr>
          <w:rFonts w:ascii="Arial" w:hAnsi="Arial" w:cs="Arial"/>
          <w:sz w:val="22"/>
          <w:szCs w:val="22"/>
        </w:rPr>
        <w:t xml:space="preserve">Les variations quotidiennes </w:t>
      </w:r>
      <w:proofErr w:type="gramStart"/>
      <w:r w:rsidRPr="00EA1D39">
        <w:rPr>
          <w:rFonts w:ascii="Arial" w:hAnsi="Arial" w:cs="Arial"/>
          <w:sz w:val="22"/>
          <w:szCs w:val="22"/>
        </w:rPr>
        <w:t>et</w:t>
      </w:r>
      <w:proofErr w:type="gramEnd"/>
      <w:r w:rsidRPr="00EA1D39">
        <w:rPr>
          <w:rFonts w:ascii="Arial" w:hAnsi="Arial" w:cs="Arial"/>
          <w:sz w:val="22"/>
          <w:szCs w:val="22"/>
        </w:rPr>
        <w:t xml:space="preserve"> saisonnières de l'activité sont détaillé</w:t>
      </w:r>
      <w:r>
        <w:rPr>
          <w:rFonts w:ascii="Arial" w:hAnsi="Arial" w:cs="Arial"/>
          <w:sz w:val="22"/>
          <w:szCs w:val="22"/>
        </w:rPr>
        <w:t>e</w:t>
      </w:r>
      <w:r w:rsidRPr="00EA1D39">
        <w:rPr>
          <w:rFonts w:ascii="Arial" w:hAnsi="Arial" w:cs="Arial"/>
          <w:sz w:val="22"/>
          <w:szCs w:val="22"/>
        </w:rPr>
        <w:t xml:space="preserve">s, les moyens de locomotion décrits et le budget de l'activité sauvage fourni si possible. </w:t>
      </w:r>
      <w:proofErr w:type="gramStart"/>
      <w:r>
        <w:rPr>
          <w:rFonts w:ascii="Arial" w:hAnsi="Arial" w:cs="Arial"/>
          <w:sz w:val="22"/>
          <w:szCs w:val="22"/>
        </w:rPr>
        <w:t xml:space="preserve">Les </w:t>
      </w:r>
      <w:r>
        <w:rPr>
          <w:rFonts w:ascii="Arial" w:hAnsi="Arial" w:cs="Arial"/>
          <w:sz w:val="22"/>
          <w:szCs w:val="22"/>
        </w:rPr>
        <w:lastRenderedPageBreak/>
        <w:t>interactions</w:t>
      </w:r>
      <w:r w:rsidR="00AA6524">
        <w:rPr>
          <w:rFonts w:ascii="Arial" w:hAnsi="Arial" w:cs="Arial"/>
          <w:sz w:val="22"/>
          <w:szCs w:val="22"/>
        </w:rPr>
        <w:t xml:space="preserve"> </w:t>
      </w:r>
      <w:r>
        <w:rPr>
          <w:rFonts w:ascii="Arial" w:hAnsi="Arial" w:cs="Arial"/>
          <w:sz w:val="22"/>
          <w:szCs w:val="22"/>
        </w:rPr>
        <w:t>prédateurs/</w:t>
      </w:r>
      <w:r w:rsidR="00AA6524">
        <w:rPr>
          <w:rFonts w:ascii="Arial" w:hAnsi="Arial" w:cs="Arial"/>
          <w:sz w:val="22"/>
          <w:szCs w:val="22"/>
        </w:rPr>
        <w:t xml:space="preserve">proies impliquant les espèces </w:t>
      </w:r>
      <w:r w:rsidRPr="00EA1D39">
        <w:rPr>
          <w:rFonts w:ascii="Arial" w:hAnsi="Arial" w:cs="Arial"/>
          <w:sz w:val="22"/>
          <w:szCs w:val="22"/>
        </w:rPr>
        <w:t>sont décrites.</w:t>
      </w:r>
      <w:proofErr w:type="gramEnd"/>
      <w:r w:rsidRPr="00EA1D39">
        <w:rPr>
          <w:rFonts w:ascii="Arial" w:hAnsi="Arial" w:cs="Arial"/>
          <w:sz w:val="22"/>
          <w:szCs w:val="22"/>
        </w:rPr>
        <w:t xml:space="preserve"> </w:t>
      </w:r>
      <w:r>
        <w:rPr>
          <w:rFonts w:ascii="Arial" w:hAnsi="Arial" w:cs="Arial"/>
          <w:sz w:val="22"/>
          <w:szCs w:val="22"/>
        </w:rPr>
        <w:t>Le «Comportement S</w:t>
      </w:r>
      <w:r w:rsidRPr="00EA1D39">
        <w:rPr>
          <w:rFonts w:ascii="Arial" w:hAnsi="Arial" w:cs="Arial"/>
          <w:sz w:val="22"/>
          <w:szCs w:val="22"/>
        </w:rPr>
        <w:t xml:space="preserve">ocial» détaille l'interaction sociale intra-spécifique et inter-spécifique, y compris les aspects tels que la structure sociale, la territorialité, le développement social, et la dispersion des jeunes et la communication intra-spécifique Le «Comportement Sexuel» décrit la physiologie de </w:t>
      </w:r>
      <w:r w:rsidR="00AA6524">
        <w:rPr>
          <w:rFonts w:ascii="Arial" w:hAnsi="Arial" w:cs="Arial"/>
          <w:sz w:val="22"/>
          <w:szCs w:val="22"/>
        </w:rPr>
        <w:t xml:space="preserve">la reproduction et </w:t>
      </w:r>
      <w:r w:rsidRPr="00EA1D39">
        <w:rPr>
          <w:rFonts w:ascii="Arial" w:hAnsi="Arial" w:cs="Arial"/>
          <w:sz w:val="22"/>
          <w:szCs w:val="22"/>
        </w:rPr>
        <w:t>le comportement de</w:t>
      </w:r>
      <w:r>
        <w:rPr>
          <w:rFonts w:ascii="Arial" w:hAnsi="Arial" w:cs="Arial"/>
          <w:sz w:val="22"/>
          <w:szCs w:val="22"/>
        </w:rPr>
        <w:t xml:space="preserve"> parade nuptiale </w:t>
      </w:r>
      <w:r w:rsidRPr="00EA1D39">
        <w:rPr>
          <w:rFonts w:ascii="Arial" w:hAnsi="Arial" w:cs="Arial"/>
          <w:sz w:val="22"/>
          <w:szCs w:val="22"/>
        </w:rPr>
        <w:t>, la concurrence et la copulation.</w:t>
      </w:r>
    </w:p>
    <w:p w:rsidR="00642384"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Activit</w:t>
      </w:r>
      <w:r>
        <w:rPr>
          <w:rFonts w:ascii="Arial" w:hAnsi="Arial" w:cs="Arial"/>
          <w:b/>
          <w:sz w:val="22"/>
          <w:szCs w:val="22"/>
        </w:rPr>
        <w:t>é</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sidRPr="00A73A7B">
        <w:rPr>
          <w:rFonts w:ascii="Arial" w:hAnsi="Arial" w:cs="Arial"/>
          <w:b/>
          <w:sz w:val="22"/>
          <w:szCs w:val="22"/>
        </w:rPr>
        <w:t>Locomotion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Pré</w:t>
      </w:r>
      <w:r w:rsidRPr="00A73A7B">
        <w:rPr>
          <w:rFonts w:ascii="Arial" w:hAnsi="Arial" w:cs="Arial"/>
          <w:b/>
          <w:sz w:val="22"/>
          <w:szCs w:val="22"/>
        </w:rPr>
        <w:t>dation</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b/>
          <w:sz w:val="22"/>
          <w:szCs w:val="22"/>
        </w:rPr>
      </w:pPr>
      <w:r>
        <w:rPr>
          <w:rFonts w:ascii="Arial" w:hAnsi="Arial" w:cs="Arial"/>
          <w:b/>
          <w:sz w:val="22"/>
          <w:szCs w:val="22"/>
        </w:rPr>
        <w:t>Comportement Social</w:t>
      </w:r>
    </w:p>
    <w:p w:rsidR="00642384" w:rsidRPr="00A73A7B" w:rsidRDefault="00642384" w:rsidP="00642384">
      <w:pPr>
        <w:spacing w:after="120"/>
        <w:ind w:left="709"/>
        <w:jc w:val="both"/>
        <w:rPr>
          <w:rFonts w:ascii="Arial" w:hAnsi="Arial" w:cs="Arial"/>
          <w:b/>
          <w:sz w:val="22"/>
          <w:szCs w:val="22"/>
        </w:rPr>
      </w:pPr>
    </w:p>
    <w:p w:rsidR="00642384" w:rsidRPr="00A73A7B" w:rsidRDefault="00642384" w:rsidP="00642384">
      <w:pPr>
        <w:spacing w:after="120"/>
        <w:ind w:left="709"/>
        <w:jc w:val="both"/>
        <w:rPr>
          <w:rFonts w:ascii="Arial" w:hAnsi="Arial" w:cs="Arial"/>
          <w:sz w:val="22"/>
          <w:szCs w:val="22"/>
        </w:rPr>
      </w:pPr>
      <w:r>
        <w:rPr>
          <w:rFonts w:ascii="Arial" w:hAnsi="Arial" w:cs="Arial"/>
          <w:b/>
          <w:sz w:val="22"/>
          <w:szCs w:val="22"/>
        </w:rPr>
        <w:t>Comportement S</w:t>
      </w:r>
      <w:r w:rsidRPr="00A73A7B">
        <w:rPr>
          <w:rFonts w:ascii="Arial" w:hAnsi="Arial" w:cs="Arial"/>
          <w:b/>
          <w:sz w:val="22"/>
          <w:szCs w:val="22"/>
        </w:rPr>
        <w:t>exu</w:t>
      </w:r>
      <w:r>
        <w:rPr>
          <w:rFonts w:ascii="Arial" w:hAnsi="Arial" w:cs="Arial"/>
          <w:b/>
          <w:sz w:val="22"/>
          <w:szCs w:val="22"/>
        </w:rPr>
        <w:t>el</w:t>
      </w:r>
    </w:p>
    <w:p w:rsidR="00642384" w:rsidRDefault="00642384" w:rsidP="00642384">
      <w:pPr>
        <w:spacing w:before="240"/>
        <w:jc w:val="both"/>
        <w:rPr>
          <w:rFonts w:ascii="Arial" w:hAnsi="Arial" w:cs="Arial"/>
          <w:b/>
          <w:sz w:val="22"/>
          <w:szCs w:val="22"/>
        </w:rPr>
      </w:pPr>
      <w:proofErr w:type="gramStart"/>
      <w:r w:rsidRPr="00A73A7B">
        <w:rPr>
          <w:rFonts w:ascii="Arial" w:hAnsi="Arial" w:cs="Arial"/>
          <w:b/>
          <w:sz w:val="22"/>
          <w:szCs w:val="22"/>
        </w:rPr>
        <w:t>SECTION 2.</w:t>
      </w:r>
      <w:proofErr w:type="gramEnd"/>
      <w:r w:rsidRPr="00A73A7B">
        <w:rPr>
          <w:rFonts w:ascii="Arial" w:hAnsi="Arial" w:cs="Arial"/>
          <w:b/>
          <w:sz w:val="22"/>
          <w:szCs w:val="22"/>
        </w:rPr>
        <w:t xml:space="preserve"> </w:t>
      </w:r>
      <w:r>
        <w:rPr>
          <w:rFonts w:ascii="Arial" w:hAnsi="Arial" w:cs="Arial"/>
          <w:b/>
          <w:sz w:val="22"/>
          <w:szCs w:val="22"/>
        </w:rPr>
        <w:t xml:space="preserve">GESTION EN CAPTIVITE </w:t>
      </w:r>
    </w:p>
    <w:p w:rsidR="00642384" w:rsidRPr="00A73A7B" w:rsidRDefault="00642384" w:rsidP="00642384">
      <w:pPr>
        <w:spacing w:before="240"/>
        <w:jc w:val="both"/>
        <w:rPr>
          <w:rFonts w:ascii="Arial" w:hAnsi="Arial" w:cs="Arial"/>
          <w:b/>
          <w:sz w:val="22"/>
          <w:szCs w:val="22"/>
        </w:rPr>
      </w:pPr>
    </w:p>
    <w:p w:rsidR="00642384" w:rsidRDefault="00642384" w:rsidP="00642384">
      <w:pPr>
        <w:pStyle w:val="HiddenStyle2"/>
        <w:jc w:val="both"/>
        <w:rPr>
          <w:rFonts w:ascii="Arial" w:hAnsi="Arial" w:cs="Arial"/>
          <w:sz w:val="22"/>
          <w:szCs w:val="22"/>
        </w:rPr>
      </w:pPr>
      <w:r>
        <w:rPr>
          <w:rFonts w:ascii="Arial" w:hAnsi="Arial" w:cs="Arial"/>
          <w:sz w:val="22"/>
          <w:szCs w:val="22"/>
        </w:rPr>
        <w:t xml:space="preserve">La </w:t>
      </w:r>
      <w:r w:rsidRPr="00A73A7B">
        <w:rPr>
          <w:rFonts w:ascii="Arial" w:hAnsi="Arial" w:cs="Arial"/>
          <w:sz w:val="22"/>
          <w:szCs w:val="22"/>
        </w:rPr>
        <w:t xml:space="preserve">Section 2 </w:t>
      </w:r>
      <w:r>
        <w:rPr>
          <w:rFonts w:ascii="Arial" w:hAnsi="Arial" w:cs="Arial"/>
          <w:sz w:val="22"/>
          <w:szCs w:val="22"/>
        </w:rPr>
        <w:t xml:space="preserve">fournit un apercu bref mais </w:t>
      </w:r>
      <w:proofErr w:type="gramStart"/>
      <w:r>
        <w:rPr>
          <w:rFonts w:ascii="Arial" w:hAnsi="Arial" w:cs="Arial"/>
          <w:sz w:val="22"/>
          <w:szCs w:val="22"/>
        </w:rPr>
        <w:t>complet ,</w:t>
      </w:r>
      <w:r w:rsidRPr="00964BAA">
        <w:rPr>
          <w:rFonts w:ascii="Arial" w:hAnsi="Arial" w:cs="Arial"/>
          <w:sz w:val="22"/>
          <w:szCs w:val="22"/>
        </w:rPr>
        <w:t>des</w:t>
      </w:r>
      <w:proofErr w:type="gramEnd"/>
      <w:r w:rsidRPr="00964BAA">
        <w:rPr>
          <w:rFonts w:ascii="Arial" w:hAnsi="Arial" w:cs="Arial"/>
          <w:sz w:val="22"/>
          <w:szCs w:val="22"/>
        </w:rPr>
        <w:t xml:space="preserve"> pratiques générales d'élevage, avec une atten</w:t>
      </w:r>
      <w:r>
        <w:rPr>
          <w:rFonts w:ascii="Arial" w:hAnsi="Arial" w:cs="Arial"/>
          <w:sz w:val="22"/>
          <w:szCs w:val="22"/>
        </w:rPr>
        <w:t xml:space="preserve">tion particulière aux </w:t>
      </w:r>
      <w:r w:rsidRPr="00964BAA">
        <w:rPr>
          <w:rFonts w:ascii="Arial" w:hAnsi="Arial" w:cs="Arial"/>
          <w:sz w:val="22"/>
          <w:szCs w:val="22"/>
        </w:rPr>
        <w:t xml:space="preserve">considérations </w:t>
      </w:r>
      <w:r>
        <w:rPr>
          <w:rFonts w:ascii="Arial" w:hAnsi="Arial" w:cs="Arial"/>
          <w:sz w:val="22"/>
          <w:szCs w:val="22"/>
        </w:rPr>
        <w:t>spécifiques du</w:t>
      </w:r>
      <w:r w:rsidRPr="00964BAA">
        <w:rPr>
          <w:rFonts w:ascii="Arial" w:hAnsi="Arial" w:cs="Arial"/>
          <w:sz w:val="22"/>
          <w:szCs w:val="22"/>
        </w:rPr>
        <w:t xml:space="preserve"> bien-être </w:t>
      </w:r>
      <w:r>
        <w:rPr>
          <w:rFonts w:ascii="Arial" w:hAnsi="Arial" w:cs="Arial"/>
          <w:sz w:val="22"/>
          <w:szCs w:val="22"/>
        </w:rPr>
        <w:t xml:space="preserve">des éspèces </w:t>
      </w:r>
      <w:r w:rsidRPr="00964BAA">
        <w:rPr>
          <w:rFonts w:ascii="Arial" w:hAnsi="Arial" w:cs="Arial"/>
          <w:sz w:val="22"/>
          <w:szCs w:val="22"/>
        </w:rPr>
        <w:t xml:space="preserve">. </w:t>
      </w:r>
      <w:proofErr w:type="gramStart"/>
      <w:r w:rsidRPr="00964BAA">
        <w:rPr>
          <w:rFonts w:ascii="Arial" w:hAnsi="Arial" w:cs="Arial"/>
          <w:sz w:val="22"/>
          <w:szCs w:val="22"/>
        </w:rPr>
        <w:t>Il</w:t>
      </w:r>
      <w:proofErr w:type="gramEnd"/>
      <w:r w:rsidRPr="00964BAA">
        <w:rPr>
          <w:rFonts w:ascii="Arial" w:hAnsi="Arial" w:cs="Arial"/>
          <w:sz w:val="22"/>
          <w:szCs w:val="22"/>
        </w:rPr>
        <w:t xml:space="preserve"> couvre tous les aspects de l'élevage, mais il convient de noter que seules les informations vétérinaires spécifiques, pertinentes pour l'élevage de tous les jours, sont incluses. Les lignes directrices porten</w:t>
      </w:r>
      <w:r>
        <w:rPr>
          <w:rFonts w:ascii="Arial" w:hAnsi="Arial" w:cs="Arial"/>
          <w:sz w:val="22"/>
          <w:szCs w:val="22"/>
        </w:rPr>
        <w:t>t sur la pratique plutôt que sur les</w:t>
      </w:r>
      <w:r w:rsidRPr="00964BAA">
        <w:rPr>
          <w:rFonts w:ascii="Arial" w:hAnsi="Arial" w:cs="Arial"/>
          <w:sz w:val="22"/>
          <w:szCs w:val="22"/>
        </w:rPr>
        <w:t xml:space="preserve"> questions médicales de la gestion des animaux. Ainsi, tandis que les détails de manipulation </w:t>
      </w:r>
      <w:proofErr w:type="gramStart"/>
      <w:r w:rsidRPr="00964BAA">
        <w:rPr>
          <w:rFonts w:ascii="Arial" w:hAnsi="Arial" w:cs="Arial"/>
          <w:sz w:val="22"/>
          <w:szCs w:val="22"/>
        </w:rPr>
        <w:t>et</w:t>
      </w:r>
      <w:proofErr w:type="gramEnd"/>
      <w:r w:rsidRPr="00964BAA">
        <w:rPr>
          <w:rFonts w:ascii="Arial" w:hAnsi="Arial" w:cs="Arial"/>
          <w:sz w:val="22"/>
          <w:szCs w:val="22"/>
        </w:rPr>
        <w:t xml:space="preserve"> de contention pendant une procédure médicale peuvent être fournies, les d</w:t>
      </w:r>
      <w:r>
        <w:rPr>
          <w:rFonts w:ascii="Arial" w:hAnsi="Arial" w:cs="Arial"/>
          <w:sz w:val="22"/>
          <w:szCs w:val="22"/>
        </w:rPr>
        <w:t>étails du traitement lui-même, l</w:t>
      </w:r>
      <w:r w:rsidRPr="00964BAA">
        <w:rPr>
          <w:rFonts w:ascii="Arial" w:hAnsi="Arial" w:cs="Arial"/>
          <w:sz w:val="22"/>
          <w:szCs w:val="22"/>
        </w:rPr>
        <w:t>es médicaments utilisés ou l’ intervention chirurgicale ne seront pas fournis</w:t>
      </w:r>
    </w:p>
    <w:p w:rsidR="00642384" w:rsidRDefault="00642384" w:rsidP="00642384">
      <w:pPr>
        <w:pStyle w:val="HiddenStyle2"/>
        <w:jc w:val="both"/>
        <w:rPr>
          <w:rFonts w:ascii="Arial" w:hAnsi="Arial" w:cs="Arial"/>
          <w:sz w:val="22"/>
          <w:szCs w:val="22"/>
        </w:rPr>
      </w:pPr>
      <w:r>
        <w:rPr>
          <w:rFonts w:ascii="Arial" w:hAnsi="Arial" w:cs="Arial"/>
          <w:sz w:val="22"/>
          <w:szCs w:val="22"/>
        </w:rPr>
        <w:t xml:space="preserve">Les maladies </w:t>
      </w:r>
      <w:r w:rsidR="00AA6524">
        <w:rPr>
          <w:rFonts w:ascii="Arial" w:hAnsi="Arial" w:cs="Arial"/>
          <w:sz w:val="22"/>
          <w:szCs w:val="22"/>
        </w:rPr>
        <w:t xml:space="preserve">veterinaries </w:t>
      </w:r>
      <w:r>
        <w:rPr>
          <w:rFonts w:ascii="Arial" w:hAnsi="Arial" w:cs="Arial"/>
          <w:sz w:val="22"/>
          <w:szCs w:val="22"/>
        </w:rPr>
        <w:t xml:space="preserve">spécifiques d’éspèces typiques doivent être consignées avec les methodes pour éviter/traiter les maladies expliquées. Vous devez également inclure les informations sur les larves </w:t>
      </w:r>
      <w:proofErr w:type="gramStart"/>
      <w:r>
        <w:rPr>
          <w:rFonts w:ascii="Arial" w:hAnsi="Arial" w:cs="Arial"/>
          <w:sz w:val="22"/>
          <w:szCs w:val="22"/>
        </w:rPr>
        <w:t>et</w:t>
      </w:r>
      <w:proofErr w:type="gramEnd"/>
      <w:r>
        <w:rPr>
          <w:rFonts w:ascii="Arial" w:hAnsi="Arial" w:cs="Arial"/>
          <w:sz w:val="22"/>
          <w:szCs w:val="22"/>
        </w:rPr>
        <w:t xml:space="preserve"> les métamorphes.</w:t>
      </w:r>
    </w:p>
    <w:p w:rsidR="00642384" w:rsidRDefault="00642384" w:rsidP="00642384">
      <w:pPr>
        <w:spacing w:before="240"/>
        <w:jc w:val="both"/>
        <w:rPr>
          <w:rFonts w:ascii="Arial" w:hAnsi="Arial" w:cs="Arial"/>
          <w:b/>
          <w:i/>
          <w:sz w:val="22"/>
          <w:szCs w:val="22"/>
        </w:rPr>
      </w:pPr>
      <w:r>
        <w:rPr>
          <w:rFonts w:ascii="Arial" w:hAnsi="Arial" w:cs="Arial"/>
          <w:b/>
          <w:i/>
          <w:sz w:val="22"/>
          <w:szCs w:val="22"/>
        </w:rPr>
        <w:t>2.1</w:t>
      </w:r>
      <w:r>
        <w:rPr>
          <w:rFonts w:ascii="Arial" w:hAnsi="Arial" w:cs="Arial"/>
          <w:b/>
          <w:i/>
          <w:sz w:val="22"/>
          <w:szCs w:val="22"/>
        </w:rPr>
        <w:tab/>
        <w:t xml:space="preserve">Enclos </w:t>
      </w:r>
      <w:r w:rsidRPr="00A73A7B">
        <w:rPr>
          <w:rFonts w:ascii="Arial" w:hAnsi="Arial" w:cs="Arial"/>
          <w:b/>
          <w:i/>
          <w:sz w:val="22"/>
          <w:szCs w:val="22"/>
          <w:highlight w:val="cyan"/>
        </w:rPr>
        <w:t>*</w:t>
      </w:r>
    </w:p>
    <w:p w:rsidR="00642384" w:rsidRPr="00A73A7B" w:rsidRDefault="00642384" w:rsidP="00642384">
      <w:pPr>
        <w:spacing w:before="240"/>
        <w:jc w:val="both"/>
        <w:rPr>
          <w:rFonts w:ascii="Arial" w:hAnsi="Arial" w:cs="Arial"/>
          <w:b/>
          <w:i/>
          <w:sz w:val="22"/>
          <w:szCs w:val="22"/>
        </w:rPr>
      </w:pPr>
    </w:p>
    <w:p w:rsidR="00642384" w:rsidRPr="00A73A7B" w:rsidRDefault="00642384" w:rsidP="00642384">
      <w:pPr>
        <w:pStyle w:val="HiddenText"/>
        <w:jc w:val="both"/>
        <w:rPr>
          <w:rFonts w:ascii="Arial" w:hAnsi="Arial" w:cs="Arial"/>
          <w:sz w:val="22"/>
          <w:szCs w:val="22"/>
        </w:rPr>
      </w:pPr>
      <w:r>
        <w:rPr>
          <w:rFonts w:ascii="Arial" w:hAnsi="Arial" w:cs="Arial"/>
          <w:sz w:val="22"/>
          <w:szCs w:val="22"/>
        </w:rPr>
        <w:t xml:space="preserve">La </w:t>
      </w:r>
      <w:r w:rsidRPr="00A73A7B">
        <w:rPr>
          <w:rFonts w:ascii="Arial" w:hAnsi="Arial" w:cs="Arial"/>
          <w:sz w:val="22"/>
          <w:szCs w:val="22"/>
        </w:rPr>
        <w:t xml:space="preserve">Section 2.1 </w:t>
      </w:r>
      <w:r>
        <w:rPr>
          <w:rFonts w:ascii="Arial" w:hAnsi="Arial" w:cs="Arial"/>
          <w:sz w:val="22"/>
          <w:szCs w:val="22"/>
        </w:rPr>
        <w:t xml:space="preserve">fournit </w:t>
      </w:r>
      <w:proofErr w:type="gramStart"/>
      <w:r>
        <w:rPr>
          <w:rFonts w:ascii="Arial" w:hAnsi="Arial" w:cs="Arial"/>
          <w:sz w:val="22"/>
          <w:szCs w:val="22"/>
        </w:rPr>
        <w:t>un</w:t>
      </w:r>
      <w:proofErr w:type="gramEnd"/>
      <w:r>
        <w:rPr>
          <w:rFonts w:ascii="Arial" w:hAnsi="Arial" w:cs="Arial"/>
          <w:sz w:val="22"/>
          <w:szCs w:val="22"/>
        </w:rPr>
        <w:t xml:space="preserve"> guide général </w:t>
      </w:r>
      <w:r w:rsidRPr="007B4D85">
        <w:rPr>
          <w:rFonts w:ascii="Arial" w:hAnsi="Arial" w:cs="Arial"/>
          <w:sz w:val="22"/>
          <w:szCs w:val="22"/>
        </w:rPr>
        <w:t>quant à ce qui a été utilisé et jugé approprié pour une espèce particulière</w:t>
      </w:r>
      <w:r>
        <w:rPr>
          <w:rFonts w:ascii="Arial" w:hAnsi="Arial" w:cs="Arial"/>
          <w:sz w:val="22"/>
          <w:szCs w:val="22"/>
        </w:rPr>
        <w:t>,</w:t>
      </w:r>
      <w:r w:rsidRPr="007B4D85">
        <w:rPr>
          <w:rFonts w:ascii="Arial" w:hAnsi="Arial" w:cs="Arial"/>
          <w:sz w:val="22"/>
          <w:szCs w:val="22"/>
        </w:rPr>
        <w:t xml:space="preserve"> </w:t>
      </w:r>
      <w:r>
        <w:rPr>
          <w:rFonts w:ascii="Arial" w:hAnsi="Arial" w:cs="Arial"/>
          <w:sz w:val="22"/>
          <w:szCs w:val="22"/>
        </w:rPr>
        <w:t xml:space="preserve">sans toutefois suggerer l’idée </w:t>
      </w:r>
      <w:r w:rsidRPr="007B4D85">
        <w:rPr>
          <w:rFonts w:ascii="Arial" w:hAnsi="Arial" w:cs="Arial"/>
          <w:sz w:val="22"/>
          <w:szCs w:val="22"/>
        </w:rPr>
        <w:t xml:space="preserve">que ce sont les seules options appropriées </w:t>
      </w:r>
    </w:p>
    <w:p w:rsidR="00642384" w:rsidRPr="00A73A7B" w:rsidRDefault="00642384" w:rsidP="00642384">
      <w:pPr>
        <w:spacing w:before="240"/>
        <w:jc w:val="both"/>
        <w:rPr>
          <w:rFonts w:ascii="Arial" w:hAnsi="Arial" w:cs="Arial"/>
          <w:b/>
          <w:sz w:val="22"/>
          <w:szCs w:val="22"/>
        </w:rPr>
      </w:pPr>
    </w:p>
    <w:p w:rsidR="00642384" w:rsidRPr="00A73A7B" w:rsidRDefault="00642384" w:rsidP="00642384">
      <w:pPr>
        <w:spacing w:before="240"/>
        <w:ind w:firstLine="720"/>
        <w:jc w:val="both"/>
        <w:rPr>
          <w:rFonts w:ascii="Arial" w:hAnsi="Arial" w:cs="Arial"/>
          <w:b/>
          <w:sz w:val="22"/>
          <w:szCs w:val="22"/>
        </w:rPr>
      </w:pPr>
      <w:r w:rsidRPr="00A73A7B">
        <w:rPr>
          <w:rFonts w:ascii="Arial" w:hAnsi="Arial" w:cs="Arial"/>
          <w:b/>
          <w:i/>
          <w:sz w:val="22"/>
          <w:szCs w:val="22"/>
        </w:rPr>
        <w:t>2.1.1</w:t>
      </w:r>
      <w:r w:rsidRPr="00A73A7B">
        <w:rPr>
          <w:rFonts w:ascii="Arial" w:hAnsi="Arial" w:cs="Arial"/>
          <w:b/>
          <w:i/>
          <w:sz w:val="22"/>
          <w:szCs w:val="22"/>
        </w:rPr>
        <w:tab/>
        <w:t xml:space="preserve">Dimensions </w:t>
      </w:r>
      <w:r w:rsidRPr="00A73A7B">
        <w:rPr>
          <w:rFonts w:ascii="Arial" w:hAnsi="Arial" w:cs="Arial"/>
          <w:b/>
          <w:sz w:val="22"/>
          <w:szCs w:val="22"/>
          <w:highlight w:val="cyan"/>
        </w:rPr>
        <w:t>*</w:t>
      </w:r>
    </w:p>
    <w:p w:rsidR="00642384" w:rsidRPr="00A73A7B" w:rsidRDefault="00642384" w:rsidP="00642384">
      <w:pPr>
        <w:spacing w:before="240"/>
        <w:ind w:left="720"/>
        <w:jc w:val="both"/>
        <w:rPr>
          <w:rFonts w:ascii="Arial" w:hAnsi="Arial" w:cs="Arial"/>
          <w:b/>
          <w:sz w:val="22"/>
          <w:szCs w:val="22"/>
        </w:rPr>
      </w:pPr>
    </w:p>
    <w:p w:rsidR="00642384" w:rsidRPr="00404605" w:rsidRDefault="00642384" w:rsidP="00642384">
      <w:pPr>
        <w:pStyle w:val="HiddenText"/>
        <w:jc w:val="both"/>
        <w:rPr>
          <w:rFonts w:ascii="Arial" w:hAnsi="Arial" w:cs="Arial"/>
          <w:sz w:val="22"/>
          <w:szCs w:val="22"/>
        </w:rPr>
      </w:pPr>
      <w:r>
        <w:rPr>
          <w:rFonts w:ascii="Arial" w:hAnsi="Arial" w:cs="Arial"/>
          <w:sz w:val="22"/>
          <w:szCs w:val="22"/>
        </w:rPr>
        <w:t>Détails des principales barrières</w:t>
      </w:r>
      <w:r w:rsidRPr="00404605">
        <w:rPr>
          <w:rFonts w:ascii="Arial" w:hAnsi="Arial" w:cs="Arial"/>
          <w:sz w:val="22"/>
          <w:szCs w:val="22"/>
        </w:rPr>
        <w:t xml:space="preserve">, barrières entre enceintes adjacentes </w:t>
      </w:r>
      <w:proofErr w:type="gramStart"/>
      <w:r w:rsidRPr="00404605">
        <w:rPr>
          <w:rFonts w:ascii="Arial" w:hAnsi="Arial" w:cs="Arial"/>
          <w:sz w:val="22"/>
          <w:szCs w:val="22"/>
        </w:rPr>
        <w:t>et</w:t>
      </w:r>
      <w:proofErr w:type="gramEnd"/>
      <w:r w:rsidRPr="00404605">
        <w:rPr>
          <w:rFonts w:ascii="Arial" w:hAnsi="Arial" w:cs="Arial"/>
          <w:sz w:val="22"/>
          <w:szCs w:val="22"/>
        </w:rPr>
        <w:t xml:space="preserve"> enclos ainsi que les cloisons intérieures.</w:t>
      </w:r>
    </w:p>
    <w:p w:rsidR="00642384" w:rsidRPr="00404605" w:rsidRDefault="00642384" w:rsidP="00642384">
      <w:pPr>
        <w:pStyle w:val="HiddenText"/>
        <w:jc w:val="both"/>
        <w:rPr>
          <w:rFonts w:ascii="Arial" w:hAnsi="Arial" w:cs="Arial"/>
          <w:sz w:val="22"/>
          <w:szCs w:val="22"/>
        </w:rPr>
      </w:pPr>
    </w:p>
    <w:p w:rsidR="00642384" w:rsidRDefault="00642384" w:rsidP="00642384">
      <w:pPr>
        <w:pStyle w:val="HiddenText"/>
        <w:jc w:val="both"/>
        <w:rPr>
          <w:rFonts w:ascii="Arial" w:hAnsi="Arial" w:cs="Arial"/>
          <w:sz w:val="22"/>
          <w:szCs w:val="22"/>
        </w:rPr>
      </w:pPr>
      <w:r w:rsidRPr="00404605">
        <w:rPr>
          <w:rFonts w:ascii="Arial" w:hAnsi="Arial" w:cs="Arial"/>
          <w:sz w:val="22"/>
          <w:szCs w:val="22"/>
        </w:rPr>
        <w:t xml:space="preserve">Cette section sert à décrire les conditions </w:t>
      </w:r>
      <w:proofErr w:type="gramStart"/>
      <w:r w:rsidRPr="00404605">
        <w:rPr>
          <w:rFonts w:ascii="Arial" w:hAnsi="Arial" w:cs="Arial"/>
          <w:sz w:val="22"/>
          <w:szCs w:val="22"/>
        </w:rPr>
        <w:t>et</w:t>
      </w:r>
      <w:proofErr w:type="gramEnd"/>
      <w:r w:rsidRPr="00404605">
        <w:rPr>
          <w:rFonts w:ascii="Arial" w:hAnsi="Arial" w:cs="Arial"/>
          <w:sz w:val="22"/>
          <w:szCs w:val="22"/>
        </w:rPr>
        <w:t xml:space="preserve"> dimensions </w:t>
      </w:r>
      <w:r>
        <w:rPr>
          <w:rFonts w:ascii="Arial" w:hAnsi="Arial" w:cs="Arial"/>
          <w:sz w:val="22"/>
          <w:szCs w:val="22"/>
        </w:rPr>
        <w:t xml:space="preserve">optimales </w:t>
      </w:r>
      <w:r w:rsidRPr="00404605">
        <w:rPr>
          <w:rFonts w:ascii="Arial" w:hAnsi="Arial" w:cs="Arial"/>
          <w:sz w:val="22"/>
          <w:szCs w:val="22"/>
        </w:rPr>
        <w:t xml:space="preserve">pour cette espèce, dans laquelle les collections </w:t>
      </w:r>
      <w:r>
        <w:rPr>
          <w:rFonts w:ascii="Arial" w:hAnsi="Arial" w:cs="Arial"/>
          <w:sz w:val="22"/>
          <w:szCs w:val="22"/>
        </w:rPr>
        <w:t xml:space="preserve">d’individus </w:t>
      </w:r>
      <w:r w:rsidRPr="00404605">
        <w:rPr>
          <w:rFonts w:ascii="Arial" w:hAnsi="Arial" w:cs="Arial"/>
          <w:sz w:val="22"/>
          <w:szCs w:val="22"/>
        </w:rPr>
        <w:t>peuvent</w:t>
      </w:r>
      <w:r>
        <w:rPr>
          <w:rFonts w:ascii="Arial" w:hAnsi="Arial" w:cs="Arial"/>
          <w:sz w:val="22"/>
          <w:szCs w:val="22"/>
        </w:rPr>
        <w:t xml:space="preserve"> aspirer. </w:t>
      </w:r>
      <w:proofErr w:type="gramStart"/>
      <w:r>
        <w:rPr>
          <w:rFonts w:ascii="Arial" w:hAnsi="Arial" w:cs="Arial"/>
          <w:sz w:val="22"/>
          <w:szCs w:val="22"/>
        </w:rPr>
        <w:t>Il</w:t>
      </w:r>
      <w:proofErr w:type="gramEnd"/>
      <w:r>
        <w:rPr>
          <w:rFonts w:ascii="Arial" w:hAnsi="Arial" w:cs="Arial"/>
          <w:sz w:val="22"/>
          <w:szCs w:val="22"/>
        </w:rPr>
        <w:t xml:space="preserve"> peut également </w:t>
      </w:r>
      <w:r>
        <w:rPr>
          <w:rFonts w:ascii="Arial" w:hAnsi="Arial" w:cs="Arial"/>
          <w:sz w:val="22"/>
          <w:szCs w:val="22"/>
        </w:rPr>
        <w:lastRenderedPageBreak/>
        <w:t>s’avérer</w:t>
      </w:r>
      <w:r w:rsidRPr="00404605">
        <w:rPr>
          <w:rFonts w:ascii="Arial" w:hAnsi="Arial" w:cs="Arial"/>
          <w:sz w:val="22"/>
          <w:szCs w:val="22"/>
        </w:rPr>
        <w:t xml:space="preserve"> utile d'indiquer la densité spatiale (no</w:t>
      </w:r>
      <w:r>
        <w:rPr>
          <w:rFonts w:ascii="Arial" w:hAnsi="Arial" w:cs="Arial"/>
          <w:sz w:val="22"/>
          <w:szCs w:val="22"/>
        </w:rPr>
        <w:t>mbres d’</w:t>
      </w:r>
      <w:r w:rsidRPr="00404605">
        <w:rPr>
          <w:rFonts w:ascii="Arial" w:hAnsi="Arial" w:cs="Arial"/>
          <w:sz w:val="22"/>
          <w:szCs w:val="22"/>
        </w:rPr>
        <w:t>individus / m2) et indiquer les enceintes qui peuvent être à l'extérieur.</w:t>
      </w:r>
    </w:p>
    <w:p w:rsidR="00642384" w:rsidRPr="00A73A7B" w:rsidRDefault="00642384" w:rsidP="00642384">
      <w:pPr>
        <w:spacing w:before="240"/>
        <w:ind w:firstLine="720"/>
        <w:jc w:val="both"/>
        <w:rPr>
          <w:rFonts w:ascii="Arial" w:hAnsi="Arial" w:cs="Arial"/>
          <w:b/>
          <w:sz w:val="22"/>
          <w:szCs w:val="22"/>
        </w:rPr>
      </w:pPr>
      <w:r w:rsidRPr="00A73A7B">
        <w:rPr>
          <w:rFonts w:ascii="Arial" w:hAnsi="Arial" w:cs="Arial"/>
          <w:b/>
          <w:i/>
          <w:sz w:val="22"/>
          <w:szCs w:val="22"/>
        </w:rPr>
        <w:t>2.1.2</w:t>
      </w:r>
      <w:r w:rsidRPr="00A73A7B">
        <w:rPr>
          <w:rFonts w:ascii="Arial" w:hAnsi="Arial" w:cs="Arial"/>
          <w:b/>
          <w:i/>
          <w:sz w:val="22"/>
          <w:szCs w:val="22"/>
        </w:rPr>
        <w:tab/>
        <w:t xml:space="preserve">Substrat </w:t>
      </w:r>
      <w:r w:rsidRPr="00A73A7B">
        <w:rPr>
          <w:rFonts w:ascii="Arial" w:hAnsi="Arial" w:cs="Arial"/>
          <w:b/>
          <w:sz w:val="22"/>
          <w:szCs w:val="22"/>
          <w:highlight w:val="cyan"/>
        </w:rPr>
        <w:t>*</w:t>
      </w:r>
    </w:p>
    <w:p w:rsidR="00642384" w:rsidRPr="00A73A7B" w:rsidRDefault="00642384" w:rsidP="00642384">
      <w:pPr>
        <w:pStyle w:val="HiddenText"/>
        <w:jc w:val="both"/>
        <w:rPr>
          <w:rFonts w:ascii="Arial" w:hAnsi="Arial" w:cs="Arial"/>
          <w:vanish/>
          <w:sz w:val="22"/>
          <w:szCs w:val="22"/>
        </w:rPr>
      </w:pPr>
    </w:p>
    <w:p w:rsidR="00642384" w:rsidRDefault="00642384" w:rsidP="00642384">
      <w:pPr>
        <w:pStyle w:val="HiddenText"/>
        <w:jc w:val="both"/>
        <w:rPr>
          <w:rFonts w:ascii="Arial" w:hAnsi="Arial" w:cs="Arial"/>
          <w:sz w:val="22"/>
          <w:szCs w:val="22"/>
        </w:rPr>
      </w:pPr>
      <w:r w:rsidRPr="001B6F48">
        <w:rPr>
          <w:rFonts w:ascii="Arial" w:hAnsi="Arial" w:cs="Arial"/>
          <w:sz w:val="22"/>
          <w:szCs w:val="22"/>
        </w:rPr>
        <w:t xml:space="preserve">Comprend des détails sur tous les supports </w:t>
      </w:r>
      <w:proofErr w:type="gramStart"/>
      <w:r w:rsidRPr="001B6F48">
        <w:rPr>
          <w:rFonts w:ascii="Arial" w:hAnsi="Arial" w:cs="Arial"/>
          <w:sz w:val="22"/>
          <w:szCs w:val="22"/>
        </w:rPr>
        <w:t>et</w:t>
      </w:r>
      <w:proofErr w:type="gramEnd"/>
      <w:r w:rsidRPr="001B6F48">
        <w:rPr>
          <w:rFonts w:ascii="Arial" w:hAnsi="Arial" w:cs="Arial"/>
          <w:sz w:val="22"/>
          <w:szCs w:val="22"/>
        </w:rPr>
        <w:t xml:space="preserve"> les matériaux de sol utilisé</w:t>
      </w:r>
      <w:r>
        <w:rPr>
          <w:rFonts w:ascii="Arial" w:hAnsi="Arial" w:cs="Arial"/>
          <w:sz w:val="22"/>
          <w:szCs w:val="22"/>
        </w:rPr>
        <w:t>s dans les enclos</w:t>
      </w:r>
      <w:r w:rsidRPr="001B6F48">
        <w:rPr>
          <w:rFonts w:ascii="Arial" w:hAnsi="Arial" w:cs="Arial"/>
          <w:sz w:val="22"/>
          <w:szCs w:val="22"/>
        </w:rPr>
        <w:t>. (</w:t>
      </w:r>
      <w:proofErr w:type="gramStart"/>
      <w:r w:rsidRPr="001B6F48">
        <w:rPr>
          <w:rFonts w:ascii="Arial" w:hAnsi="Arial" w:cs="Arial"/>
          <w:sz w:val="22"/>
          <w:szCs w:val="22"/>
        </w:rPr>
        <w:t>verre</w:t>
      </w:r>
      <w:proofErr w:type="gramEnd"/>
      <w:r w:rsidRPr="001B6F48">
        <w:rPr>
          <w:rFonts w:ascii="Arial" w:hAnsi="Arial" w:cs="Arial"/>
          <w:sz w:val="22"/>
          <w:szCs w:val="22"/>
        </w:rPr>
        <w:t xml:space="preserve"> nu, terre, etc.)</w:t>
      </w:r>
      <w:r>
        <w:rPr>
          <w:rFonts w:ascii="Arial" w:hAnsi="Arial" w:cs="Arial"/>
          <w:sz w:val="22"/>
          <w:szCs w:val="22"/>
        </w:rPr>
        <w:t xml:space="preserve">. Comprend également des </w:t>
      </w:r>
      <w:proofErr w:type="gramStart"/>
      <w:r>
        <w:rPr>
          <w:rFonts w:ascii="Arial" w:hAnsi="Arial" w:cs="Arial"/>
          <w:sz w:val="22"/>
          <w:szCs w:val="22"/>
        </w:rPr>
        <w:t xml:space="preserve">informations </w:t>
      </w:r>
      <w:r w:rsidRPr="001B6F48">
        <w:rPr>
          <w:rFonts w:ascii="Arial" w:hAnsi="Arial" w:cs="Arial"/>
          <w:sz w:val="22"/>
          <w:szCs w:val="22"/>
        </w:rPr>
        <w:t xml:space="preserve"> sur</w:t>
      </w:r>
      <w:proofErr w:type="gramEnd"/>
      <w:r w:rsidRPr="001B6F48">
        <w:rPr>
          <w:rFonts w:ascii="Arial" w:hAnsi="Arial" w:cs="Arial"/>
          <w:sz w:val="22"/>
          <w:szCs w:val="22"/>
        </w:rPr>
        <w:t xml:space="preserve"> n’ importe quel substrat spécial supplémentaire comme du sable ou de </w:t>
      </w:r>
      <w:r>
        <w:rPr>
          <w:rFonts w:ascii="Arial" w:hAnsi="Arial" w:cs="Arial"/>
          <w:sz w:val="22"/>
          <w:szCs w:val="22"/>
        </w:rPr>
        <w:t xml:space="preserve">la </w:t>
      </w:r>
      <w:r w:rsidRPr="001B6F48">
        <w:rPr>
          <w:rFonts w:ascii="Arial" w:hAnsi="Arial" w:cs="Arial"/>
          <w:sz w:val="22"/>
          <w:szCs w:val="22"/>
        </w:rPr>
        <w:t>tourbe dans des enclos extérieur</w:t>
      </w:r>
      <w:r>
        <w:rPr>
          <w:rFonts w:ascii="Arial" w:hAnsi="Arial" w:cs="Arial"/>
          <w:sz w:val="22"/>
          <w:szCs w:val="22"/>
        </w:rPr>
        <w:t>s</w:t>
      </w:r>
      <w:r w:rsidRPr="001B6F48">
        <w:rPr>
          <w:rFonts w:ascii="Arial" w:hAnsi="Arial" w:cs="Arial"/>
          <w:sz w:val="22"/>
          <w:szCs w:val="22"/>
        </w:rPr>
        <w:t>. Les substrats spécifiques qui ne sont pas appropriés pour des espèces particulières doivent être mentionnés.</w:t>
      </w:r>
      <w:r w:rsidRPr="00A73A7B">
        <w:rPr>
          <w:rFonts w:ascii="Arial" w:hAnsi="Arial" w:cs="Arial"/>
          <w:sz w:val="22"/>
          <w:szCs w:val="22"/>
        </w:rPr>
        <w:t xml:space="preserve"> </w:t>
      </w:r>
    </w:p>
    <w:p w:rsidR="00642384" w:rsidRPr="00A73A7B" w:rsidRDefault="00642384" w:rsidP="00642384">
      <w:pPr>
        <w:pStyle w:val="HiddenText"/>
        <w:jc w:val="both"/>
        <w:rPr>
          <w:rFonts w:ascii="Arial" w:hAnsi="Arial" w:cs="Arial"/>
          <w:sz w:val="22"/>
          <w:szCs w:val="22"/>
        </w:rPr>
      </w:pPr>
    </w:p>
    <w:p w:rsidR="00642384" w:rsidRPr="00A73A7B" w:rsidRDefault="00642384" w:rsidP="00642384">
      <w:pPr>
        <w:spacing w:before="240"/>
        <w:ind w:firstLine="720"/>
        <w:jc w:val="both"/>
        <w:rPr>
          <w:rFonts w:ascii="Arial" w:hAnsi="Arial" w:cs="Arial"/>
          <w:b/>
          <w:sz w:val="22"/>
          <w:szCs w:val="22"/>
        </w:rPr>
      </w:pPr>
      <w:r>
        <w:rPr>
          <w:rFonts w:ascii="Arial" w:hAnsi="Arial" w:cs="Arial"/>
          <w:b/>
          <w:i/>
          <w:sz w:val="22"/>
          <w:szCs w:val="22"/>
        </w:rPr>
        <w:t>2.1.3</w:t>
      </w:r>
      <w:r>
        <w:rPr>
          <w:rFonts w:ascii="Arial" w:hAnsi="Arial" w:cs="Arial"/>
          <w:b/>
          <w:i/>
          <w:sz w:val="22"/>
          <w:szCs w:val="22"/>
        </w:rPr>
        <w:tab/>
        <w:t xml:space="preserve">Aménagements </w:t>
      </w:r>
      <w:proofErr w:type="gramStart"/>
      <w:r>
        <w:rPr>
          <w:rFonts w:ascii="Arial" w:hAnsi="Arial" w:cs="Arial"/>
          <w:b/>
          <w:i/>
          <w:sz w:val="22"/>
          <w:szCs w:val="22"/>
        </w:rPr>
        <w:t>et</w:t>
      </w:r>
      <w:proofErr w:type="gramEnd"/>
      <w:r>
        <w:rPr>
          <w:rFonts w:ascii="Arial" w:hAnsi="Arial" w:cs="Arial"/>
          <w:b/>
          <w:i/>
          <w:sz w:val="22"/>
          <w:szCs w:val="22"/>
        </w:rPr>
        <w:t xml:space="preserve"> Entretien</w:t>
      </w:r>
      <w:r w:rsidRPr="00A73A7B">
        <w:rPr>
          <w:rFonts w:ascii="Arial" w:hAnsi="Arial" w:cs="Arial"/>
          <w:b/>
          <w:i/>
          <w:sz w:val="22"/>
          <w:szCs w:val="22"/>
        </w:rPr>
        <w:t xml:space="preserve"> </w:t>
      </w:r>
      <w:r w:rsidRPr="00A73A7B">
        <w:rPr>
          <w:rFonts w:ascii="Arial" w:hAnsi="Arial" w:cs="Arial"/>
          <w:b/>
          <w:sz w:val="22"/>
          <w:szCs w:val="22"/>
          <w:highlight w:val="cyan"/>
        </w:rPr>
        <w:t>*</w:t>
      </w:r>
    </w:p>
    <w:p w:rsidR="00642384" w:rsidRPr="00A73A7B" w:rsidRDefault="00642384" w:rsidP="00642384">
      <w:pPr>
        <w:pStyle w:val="HiddenText"/>
        <w:jc w:val="both"/>
        <w:rPr>
          <w:rFonts w:ascii="Arial" w:hAnsi="Arial" w:cs="Arial"/>
          <w:vanish/>
          <w:sz w:val="22"/>
          <w:szCs w:val="22"/>
        </w:rPr>
      </w:pPr>
    </w:p>
    <w:p w:rsidR="00642384" w:rsidRDefault="00642384" w:rsidP="00642384">
      <w:pPr>
        <w:pStyle w:val="HiddenText"/>
        <w:jc w:val="both"/>
        <w:rPr>
          <w:rFonts w:ascii="Arial" w:hAnsi="Arial" w:cs="Arial"/>
          <w:sz w:val="22"/>
          <w:szCs w:val="22"/>
        </w:rPr>
      </w:pPr>
      <w:r w:rsidRPr="00C32222">
        <w:rPr>
          <w:rFonts w:ascii="Arial" w:hAnsi="Arial" w:cs="Arial"/>
          <w:sz w:val="22"/>
          <w:szCs w:val="22"/>
        </w:rPr>
        <w:t xml:space="preserve">Comprend des détails sur </w:t>
      </w:r>
      <w:r>
        <w:rPr>
          <w:rFonts w:ascii="Arial" w:hAnsi="Arial" w:cs="Arial"/>
          <w:sz w:val="22"/>
          <w:szCs w:val="22"/>
        </w:rPr>
        <w:t xml:space="preserve">les objets </w:t>
      </w:r>
      <w:proofErr w:type="gramStart"/>
      <w:r>
        <w:rPr>
          <w:rFonts w:ascii="Arial" w:hAnsi="Arial" w:cs="Arial"/>
          <w:sz w:val="22"/>
          <w:szCs w:val="22"/>
        </w:rPr>
        <w:t>et</w:t>
      </w:r>
      <w:proofErr w:type="gramEnd"/>
      <w:r>
        <w:rPr>
          <w:rFonts w:ascii="Arial" w:hAnsi="Arial" w:cs="Arial"/>
          <w:sz w:val="22"/>
          <w:szCs w:val="22"/>
        </w:rPr>
        <w:t xml:space="preserve"> aménagements </w:t>
      </w:r>
      <w:r w:rsidRPr="00C32222">
        <w:rPr>
          <w:rFonts w:ascii="Arial" w:hAnsi="Arial" w:cs="Arial"/>
          <w:sz w:val="22"/>
          <w:szCs w:val="22"/>
        </w:rPr>
        <w:t>à l'intérieur des enclos extérieurs</w:t>
      </w:r>
      <w:r>
        <w:rPr>
          <w:rFonts w:ascii="Arial" w:hAnsi="Arial" w:cs="Arial"/>
          <w:sz w:val="22"/>
          <w:szCs w:val="22"/>
        </w:rPr>
        <w:t xml:space="preserve"> et intérieurs (par exemple:  appareil d’escalade, les cachettes, les abris, l</w:t>
      </w:r>
      <w:r w:rsidRPr="00C32222">
        <w:rPr>
          <w:rFonts w:ascii="Arial" w:hAnsi="Arial" w:cs="Arial"/>
          <w:sz w:val="22"/>
          <w:szCs w:val="22"/>
        </w:rPr>
        <w:t>e</w:t>
      </w:r>
      <w:r>
        <w:rPr>
          <w:rFonts w:ascii="Arial" w:hAnsi="Arial" w:cs="Arial"/>
          <w:sz w:val="22"/>
          <w:szCs w:val="22"/>
        </w:rPr>
        <w:t xml:space="preserve">s endroits à </w:t>
      </w:r>
      <w:r w:rsidRPr="00C32222">
        <w:rPr>
          <w:rFonts w:ascii="Arial" w:hAnsi="Arial" w:cs="Arial"/>
          <w:sz w:val="22"/>
          <w:szCs w:val="22"/>
        </w:rPr>
        <w:t>l'ombre, les plantes, les étangs, l'eau</w:t>
      </w:r>
      <w:r>
        <w:rPr>
          <w:rFonts w:ascii="Arial" w:hAnsi="Arial" w:cs="Arial"/>
          <w:sz w:val="22"/>
          <w:szCs w:val="22"/>
        </w:rPr>
        <w:t xml:space="preserve">. Les </w:t>
      </w:r>
      <w:r w:rsidRPr="00C32222">
        <w:rPr>
          <w:rFonts w:ascii="Arial" w:hAnsi="Arial" w:cs="Arial"/>
          <w:sz w:val="22"/>
          <w:szCs w:val="22"/>
        </w:rPr>
        <w:t>procédures de maintenance peuvent être</w:t>
      </w:r>
      <w:r>
        <w:rPr>
          <w:rFonts w:ascii="Arial" w:hAnsi="Arial" w:cs="Arial"/>
          <w:sz w:val="22"/>
          <w:szCs w:val="22"/>
        </w:rPr>
        <w:t xml:space="preserve"> facilitées par certains ameublements, ainsi l’entretien fait également partie de </w:t>
      </w:r>
      <w:r w:rsidRPr="00C32222">
        <w:rPr>
          <w:rFonts w:ascii="Arial" w:hAnsi="Arial" w:cs="Arial"/>
          <w:sz w:val="22"/>
          <w:szCs w:val="22"/>
        </w:rPr>
        <w:t xml:space="preserve">cette section </w:t>
      </w:r>
      <w:r>
        <w:rPr>
          <w:rFonts w:ascii="Arial" w:hAnsi="Arial" w:cs="Arial"/>
          <w:sz w:val="22"/>
          <w:szCs w:val="22"/>
        </w:rPr>
        <w:t xml:space="preserve">Ceci comprend les directives de </w:t>
      </w:r>
      <w:r w:rsidRPr="00C32222">
        <w:rPr>
          <w:rFonts w:ascii="Arial" w:hAnsi="Arial" w:cs="Arial"/>
          <w:sz w:val="22"/>
          <w:szCs w:val="22"/>
        </w:rPr>
        <w:t xml:space="preserve">nettoyage des enclos intérieurs et extérieurs, le drainage et </w:t>
      </w:r>
      <w:r>
        <w:rPr>
          <w:rFonts w:ascii="Arial" w:hAnsi="Arial" w:cs="Arial"/>
          <w:sz w:val="22"/>
          <w:szCs w:val="22"/>
        </w:rPr>
        <w:t>l’élimination d’eau ,le</w:t>
      </w:r>
      <w:r w:rsidRPr="00C32222">
        <w:rPr>
          <w:rFonts w:ascii="Arial" w:hAnsi="Arial" w:cs="Arial"/>
          <w:sz w:val="22"/>
          <w:szCs w:val="22"/>
        </w:rPr>
        <w:t xml:space="preserve"> traitement des eaux usées, et de tout autre ameublement con</w:t>
      </w:r>
      <w:r>
        <w:rPr>
          <w:rFonts w:ascii="Arial" w:hAnsi="Arial" w:cs="Arial"/>
          <w:sz w:val="22"/>
          <w:szCs w:val="22"/>
        </w:rPr>
        <w:t>çu pour faciliter l’entretien.</w:t>
      </w:r>
    </w:p>
    <w:p w:rsidR="00642384" w:rsidRPr="00A73A7B" w:rsidRDefault="00642384" w:rsidP="00642384">
      <w:pPr>
        <w:pStyle w:val="HiddenText"/>
        <w:jc w:val="both"/>
        <w:rPr>
          <w:rFonts w:ascii="Arial" w:hAnsi="Arial" w:cs="Arial"/>
          <w:sz w:val="22"/>
          <w:szCs w:val="22"/>
        </w:rPr>
      </w:pPr>
      <w:r w:rsidRPr="00C32222">
        <w:rPr>
          <w:rFonts w:ascii="Arial" w:hAnsi="Arial" w:cs="Arial"/>
          <w:sz w:val="22"/>
          <w:szCs w:val="22"/>
        </w:rPr>
        <w:t>.</w:t>
      </w:r>
      <w:r w:rsidRPr="00A73A7B">
        <w:rPr>
          <w:rFonts w:ascii="Arial" w:hAnsi="Arial" w:cs="Arial"/>
          <w:sz w:val="22"/>
          <w:szCs w:val="22"/>
        </w:rPr>
        <w:t xml:space="preserve"> </w:t>
      </w:r>
    </w:p>
    <w:p w:rsidR="00642384" w:rsidRPr="00A73A7B" w:rsidRDefault="00642384" w:rsidP="00642384">
      <w:pPr>
        <w:spacing w:before="240"/>
        <w:ind w:firstLine="720"/>
        <w:jc w:val="both"/>
        <w:rPr>
          <w:rFonts w:ascii="Arial" w:hAnsi="Arial" w:cs="Arial"/>
          <w:b/>
          <w:sz w:val="22"/>
          <w:szCs w:val="22"/>
        </w:rPr>
      </w:pPr>
      <w:r>
        <w:rPr>
          <w:rFonts w:ascii="Arial" w:hAnsi="Arial" w:cs="Arial"/>
          <w:b/>
          <w:i/>
          <w:sz w:val="22"/>
          <w:szCs w:val="22"/>
        </w:rPr>
        <w:t>2.1.4</w:t>
      </w:r>
      <w:r>
        <w:rPr>
          <w:rFonts w:ascii="Arial" w:hAnsi="Arial" w:cs="Arial"/>
          <w:b/>
          <w:i/>
          <w:sz w:val="22"/>
          <w:szCs w:val="22"/>
        </w:rPr>
        <w:tab/>
        <w:t xml:space="preserve">Partage d’Enclos avec d’Autres Espèces </w:t>
      </w:r>
      <w:r w:rsidRPr="00A73A7B">
        <w:rPr>
          <w:rFonts w:ascii="Arial" w:hAnsi="Arial" w:cs="Arial"/>
          <w:b/>
          <w:sz w:val="22"/>
          <w:szCs w:val="22"/>
          <w:highlight w:val="cyan"/>
        </w:rPr>
        <w:t>*</w:t>
      </w:r>
    </w:p>
    <w:p w:rsidR="00642384" w:rsidRPr="00A73A7B" w:rsidRDefault="00642384" w:rsidP="00642384">
      <w:pPr>
        <w:pStyle w:val="HiddenText"/>
        <w:jc w:val="both"/>
        <w:rPr>
          <w:rFonts w:ascii="Arial" w:hAnsi="Arial" w:cs="Arial"/>
          <w:vanish/>
          <w:sz w:val="22"/>
          <w:szCs w:val="22"/>
        </w:rPr>
      </w:pPr>
    </w:p>
    <w:p w:rsidR="00642384" w:rsidRPr="00A73A7B" w:rsidRDefault="00642384" w:rsidP="00642384">
      <w:pPr>
        <w:pStyle w:val="HiddenText"/>
        <w:jc w:val="both"/>
        <w:rPr>
          <w:rFonts w:ascii="Arial" w:hAnsi="Arial" w:cs="Arial"/>
          <w:sz w:val="22"/>
          <w:szCs w:val="22"/>
        </w:rPr>
      </w:pPr>
      <w:r>
        <w:rPr>
          <w:rFonts w:ascii="Arial" w:hAnsi="Arial" w:cs="Arial"/>
          <w:sz w:val="22"/>
          <w:szCs w:val="22"/>
        </w:rPr>
        <w:t xml:space="preserve">Si c’est approprié pour le role en captivité </w:t>
      </w:r>
      <w:proofErr w:type="gramStart"/>
      <w:r>
        <w:rPr>
          <w:rFonts w:ascii="Arial" w:hAnsi="Arial" w:cs="Arial"/>
          <w:sz w:val="22"/>
          <w:szCs w:val="22"/>
        </w:rPr>
        <w:t>il</w:t>
      </w:r>
      <w:proofErr w:type="gramEnd"/>
      <w:r>
        <w:rPr>
          <w:rFonts w:ascii="Arial" w:hAnsi="Arial" w:cs="Arial"/>
          <w:sz w:val="22"/>
          <w:szCs w:val="22"/>
        </w:rPr>
        <w:t xml:space="preserve"> est suggéré de partager l’enclos avec les éspèces pour lesquelles il pourrait l’être </w:t>
      </w:r>
      <w:r w:rsidR="00B92897">
        <w:rPr>
          <w:rFonts w:ascii="Arial" w:hAnsi="Arial" w:cs="Arial"/>
          <w:sz w:val="22"/>
          <w:szCs w:val="22"/>
        </w:rPr>
        <w:t>et de dé</w:t>
      </w:r>
      <w:r>
        <w:rPr>
          <w:rFonts w:ascii="Arial" w:hAnsi="Arial" w:cs="Arial"/>
          <w:sz w:val="22"/>
          <w:szCs w:val="22"/>
        </w:rPr>
        <w:t>crire les avantages et inconvenients associés.</w:t>
      </w:r>
      <w:r w:rsidRPr="00A73A7B">
        <w:rPr>
          <w:rFonts w:ascii="Arial" w:hAnsi="Arial" w:cs="Arial"/>
          <w:sz w:val="22"/>
          <w:szCs w:val="22"/>
        </w:rPr>
        <w:t xml:space="preserve"> </w:t>
      </w:r>
    </w:p>
    <w:p w:rsidR="00642384" w:rsidRDefault="00642384" w:rsidP="00642384">
      <w:pPr>
        <w:spacing w:before="240"/>
        <w:jc w:val="both"/>
        <w:rPr>
          <w:rFonts w:ascii="Arial" w:hAnsi="Arial" w:cs="Arial"/>
          <w:b/>
          <w:sz w:val="22"/>
          <w:szCs w:val="22"/>
        </w:rPr>
      </w:pPr>
      <w:r w:rsidRPr="00A73A7B">
        <w:rPr>
          <w:rFonts w:ascii="Arial" w:hAnsi="Arial" w:cs="Arial"/>
          <w:b/>
          <w:i/>
          <w:sz w:val="22"/>
          <w:szCs w:val="22"/>
        </w:rPr>
        <w:t>2.2</w:t>
      </w:r>
      <w:r w:rsidRPr="00A73A7B">
        <w:rPr>
          <w:rFonts w:ascii="Arial" w:hAnsi="Arial" w:cs="Arial"/>
          <w:b/>
          <w:i/>
          <w:sz w:val="22"/>
          <w:szCs w:val="22"/>
        </w:rPr>
        <w:tab/>
      </w:r>
      <w:r>
        <w:rPr>
          <w:rFonts w:ascii="Arial" w:hAnsi="Arial" w:cs="Arial"/>
          <w:b/>
          <w:i/>
          <w:sz w:val="22"/>
          <w:szCs w:val="22"/>
        </w:rPr>
        <w:t xml:space="preserve">Exigences en </w:t>
      </w:r>
      <w:r w:rsidRPr="00A73A7B">
        <w:rPr>
          <w:rFonts w:ascii="Arial" w:hAnsi="Arial" w:cs="Arial"/>
          <w:b/>
          <w:i/>
          <w:sz w:val="22"/>
          <w:szCs w:val="22"/>
        </w:rPr>
        <w:t>Temperature, L</w:t>
      </w:r>
      <w:r>
        <w:rPr>
          <w:rFonts w:ascii="Arial" w:hAnsi="Arial" w:cs="Arial"/>
          <w:b/>
          <w:i/>
          <w:sz w:val="22"/>
          <w:szCs w:val="22"/>
        </w:rPr>
        <w:t xml:space="preserve">umière et </w:t>
      </w:r>
      <w:proofErr w:type="gramStart"/>
      <w:r w:rsidRPr="00A73A7B">
        <w:rPr>
          <w:rFonts w:ascii="Arial" w:hAnsi="Arial" w:cs="Arial"/>
          <w:b/>
          <w:i/>
          <w:sz w:val="22"/>
          <w:szCs w:val="22"/>
        </w:rPr>
        <w:t>Humidit</w:t>
      </w:r>
      <w:r>
        <w:rPr>
          <w:rFonts w:ascii="Arial" w:hAnsi="Arial" w:cs="Arial"/>
          <w:b/>
          <w:i/>
          <w:sz w:val="22"/>
          <w:szCs w:val="22"/>
        </w:rPr>
        <w:t xml:space="preserve">é </w:t>
      </w:r>
      <w:r w:rsidRPr="00A73A7B">
        <w:rPr>
          <w:rFonts w:ascii="Arial" w:hAnsi="Arial" w:cs="Arial"/>
          <w:b/>
          <w:i/>
          <w:sz w:val="22"/>
          <w:szCs w:val="22"/>
        </w:rPr>
        <w:t xml:space="preserve"> (</w:t>
      </w:r>
      <w:proofErr w:type="gramEnd"/>
      <w:r w:rsidRPr="00A73A7B">
        <w:rPr>
          <w:rFonts w:ascii="Arial" w:hAnsi="Arial" w:cs="Arial"/>
          <w:b/>
          <w:i/>
          <w:sz w:val="22"/>
          <w:szCs w:val="22"/>
        </w:rPr>
        <w:t>Enviro</w:t>
      </w:r>
      <w:r>
        <w:rPr>
          <w:rFonts w:ascii="Arial" w:hAnsi="Arial" w:cs="Arial"/>
          <w:b/>
          <w:i/>
          <w:sz w:val="22"/>
          <w:szCs w:val="22"/>
        </w:rPr>
        <w:t>n</w:t>
      </w:r>
      <w:r w:rsidRPr="00A73A7B">
        <w:rPr>
          <w:rFonts w:ascii="Arial" w:hAnsi="Arial" w:cs="Arial"/>
          <w:b/>
          <w:i/>
          <w:sz w:val="22"/>
          <w:szCs w:val="22"/>
        </w:rPr>
        <w:t>n</w:t>
      </w:r>
      <w:r>
        <w:rPr>
          <w:rFonts w:ascii="Arial" w:hAnsi="Arial" w:cs="Arial"/>
          <w:b/>
          <w:i/>
          <w:sz w:val="22"/>
          <w:szCs w:val="22"/>
        </w:rPr>
        <w:t>e</w:t>
      </w:r>
      <w:r w:rsidRPr="00A73A7B">
        <w:rPr>
          <w:rFonts w:ascii="Arial" w:hAnsi="Arial" w:cs="Arial"/>
          <w:b/>
          <w:i/>
          <w:sz w:val="22"/>
          <w:szCs w:val="22"/>
        </w:rPr>
        <w:t xml:space="preserve">ment) </w:t>
      </w:r>
      <w:r w:rsidRPr="00A73A7B">
        <w:rPr>
          <w:rFonts w:ascii="Arial" w:hAnsi="Arial" w:cs="Arial"/>
          <w:b/>
          <w:sz w:val="22"/>
          <w:szCs w:val="22"/>
          <w:highlight w:val="cyan"/>
        </w:rPr>
        <w:t>*</w:t>
      </w:r>
    </w:p>
    <w:p w:rsidR="00642384" w:rsidRPr="00A73A7B" w:rsidRDefault="00642384" w:rsidP="00642384">
      <w:pPr>
        <w:spacing w:before="240"/>
        <w:jc w:val="both"/>
        <w:rPr>
          <w:rFonts w:ascii="Arial" w:hAnsi="Arial" w:cs="Arial"/>
          <w:b/>
          <w:sz w:val="22"/>
          <w:szCs w:val="22"/>
        </w:rPr>
      </w:pPr>
    </w:p>
    <w:p w:rsidR="00642384" w:rsidRPr="00891BA6" w:rsidRDefault="00642384" w:rsidP="00642384">
      <w:pPr>
        <w:ind w:left="720"/>
        <w:jc w:val="both"/>
        <w:rPr>
          <w:rFonts w:ascii="Arial" w:hAnsi="Arial" w:cs="Arial"/>
          <w:sz w:val="22"/>
          <w:szCs w:val="22"/>
        </w:rPr>
      </w:pPr>
      <w:proofErr w:type="gramStart"/>
      <w:r w:rsidRPr="00891BA6">
        <w:rPr>
          <w:rFonts w:ascii="Arial" w:hAnsi="Arial" w:cs="Arial"/>
          <w:sz w:val="22"/>
          <w:szCs w:val="22"/>
        </w:rPr>
        <w:t>T</w:t>
      </w:r>
      <w:r>
        <w:rPr>
          <w:rFonts w:ascii="Arial" w:hAnsi="Arial" w:cs="Arial"/>
          <w:sz w:val="22"/>
          <w:szCs w:val="22"/>
        </w:rPr>
        <w:t>ant l'environnement intérieur qu’</w:t>
      </w:r>
      <w:r w:rsidRPr="00891BA6">
        <w:rPr>
          <w:rFonts w:ascii="Arial" w:hAnsi="Arial" w:cs="Arial"/>
          <w:sz w:val="22"/>
          <w:szCs w:val="22"/>
        </w:rPr>
        <w:t xml:space="preserve"> extérieur sont considérés.</w:t>
      </w:r>
      <w:proofErr w:type="gramEnd"/>
      <w:r w:rsidRPr="00891BA6">
        <w:rPr>
          <w:rFonts w:ascii="Arial" w:hAnsi="Arial" w:cs="Arial"/>
          <w:sz w:val="22"/>
          <w:szCs w:val="22"/>
        </w:rPr>
        <w:t xml:space="preserve"> Des méthodes appropriées de chauffage, d'éclairage et de ventilation pour les installations intérieures, et les détails de températures optimales, l’intensit</w:t>
      </w:r>
      <w:r>
        <w:rPr>
          <w:rFonts w:ascii="Arial" w:hAnsi="Arial" w:cs="Arial"/>
          <w:sz w:val="22"/>
          <w:szCs w:val="22"/>
        </w:rPr>
        <w:t xml:space="preserve">é de la </w:t>
      </w:r>
      <w:proofErr w:type="gramStart"/>
      <w:r>
        <w:rPr>
          <w:rFonts w:ascii="Arial" w:hAnsi="Arial" w:cs="Arial"/>
          <w:sz w:val="22"/>
          <w:szCs w:val="22"/>
        </w:rPr>
        <w:t xml:space="preserve">lumière </w:t>
      </w:r>
      <w:r w:rsidRPr="00891BA6">
        <w:rPr>
          <w:rFonts w:ascii="Arial" w:hAnsi="Arial" w:cs="Arial"/>
          <w:sz w:val="22"/>
          <w:szCs w:val="22"/>
        </w:rPr>
        <w:t>,la</w:t>
      </w:r>
      <w:proofErr w:type="gramEnd"/>
      <w:r w:rsidRPr="00891BA6">
        <w:rPr>
          <w:rFonts w:ascii="Arial" w:hAnsi="Arial" w:cs="Arial"/>
          <w:sz w:val="22"/>
          <w:szCs w:val="22"/>
        </w:rPr>
        <w:t xml:space="preserve">  photopériode </w:t>
      </w:r>
      <w:r>
        <w:rPr>
          <w:rFonts w:ascii="Arial" w:hAnsi="Arial" w:cs="Arial"/>
          <w:sz w:val="22"/>
          <w:szCs w:val="22"/>
        </w:rPr>
        <w:t xml:space="preserve">et l’humidité </w:t>
      </w:r>
      <w:r w:rsidRPr="00891BA6">
        <w:rPr>
          <w:rFonts w:ascii="Arial" w:hAnsi="Arial" w:cs="Arial"/>
          <w:sz w:val="22"/>
          <w:szCs w:val="22"/>
        </w:rPr>
        <w:t>/ pluie sont suggérées. Les considérations spéciales d’élevage par temps particulièrement chaud ou froid, ou en temps de</w:t>
      </w:r>
      <w:r>
        <w:rPr>
          <w:rFonts w:ascii="Arial" w:hAnsi="Arial" w:cs="Arial"/>
          <w:sz w:val="22"/>
          <w:szCs w:val="22"/>
        </w:rPr>
        <w:t xml:space="preserve"> </w:t>
      </w:r>
      <w:proofErr w:type="gramStart"/>
      <w:r>
        <w:rPr>
          <w:rFonts w:ascii="Arial" w:hAnsi="Arial" w:cs="Arial"/>
          <w:sz w:val="22"/>
          <w:szCs w:val="22"/>
        </w:rPr>
        <w:t xml:space="preserve">grandes </w:t>
      </w:r>
      <w:r w:rsidRPr="00891BA6">
        <w:rPr>
          <w:rFonts w:ascii="Arial" w:hAnsi="Arial" w:cs="Arial"/>
          <w:sz w:val="22"/>
          <w:szCs w:val="22"/>
        </w:rPr>
        <w:t xml:space="preserve"> pluie</w:t>
      </w:r>
      <w:r>
        <w:rPr>
          <w:rFonts w:ascii="Arial" w:hAnsi="Arial" w:cs="Arial"/>
          <w:sz w:val="22"/>
          <w:szCs w:val="22"/>
        </w:rPr>
        <w:t>s</w:t>
      </w:r>
      <w:proofErr w:type="gramEnd"/>
      <w:r w:rsidRPr="00891BA6">
        <w:rPr>
          <w:rFonts w:ascii="Arial" w:hAnsi="Arial" w:cs="Arial"/>
          <w:sz w:val="22"/>
          <w:szCs w:val="22"/>
        </w:rPr>
        <w:t>, sont décrites.</w:t>
      </w:r>
    </w:p>
    <w:p w:rsidR="00642384" w:rsidRDefault="00642384" w:rsidP="00642384">
      <w:pPr>
        <w:pStyle w:val="HiddenText"/>
        <w:jc w:val="both"/>
        <w:rPr>
          <w:rFonts w:ascii="Arial" w:hAnsi="Arial" w:cs="Arial"/>
          <w:sz w:val="22"/>
          <w:szCs w:val="22"/>
        </w:rPr>
      </w:pP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 xml:space="preserve">2.3 </w:t>
      </w:r>
      <w:r w:rsidRPr="00A73A7B">
        <w:rPr>
          <w:rFonts w:ascii="Arial" w:hAnsi="Arial" w:cs="Arial"/>
          <w:b/>
          <w:i/>
          <w:sz w:val="22"/>
          <w:szCs w:val="22"/>
        </w:rPr>
        <w:tab/>
        <w:t>Quarant</w:t>
      </w:r>
      <w:r>
        <w:rPr>
          <w:rFonts w:ascii="Arial" w:hAnsi="Arial" w:cs="Arial"/>
          <w:b/>
          <w:i/>
          <w:sz w:val="22"/>
          <w:szCs w:val="22"/>
        </w:rPr>
        <w:t xml:space="preserve">aine </w:t>
      </w:r>
      <w:proofErr w:type="gramStart"/>
      <w:r>
        <w:rPr>
          <w:rFonts w:ascii="Arial" w:hAnsi="Arial" w:cs="Arial"/>
          <w:b/>
          <w:i/>
          <w:sz w:val="22"/>
          <w:szCs w:val="22"/>
        </w:rPr>
        <w:t>et</w:t>
      </w:r>
      <w:proofErr w:type="gramEnd"/>
      <w:r>
        <w:rPr>
          <w:rFonts w:ascii="Arial" w:hAnsi="Arial" w:cs="Arial"/>
          <w:b/>
          <w:i/>
          <w:sz w:val="22"/>
          <w:szCs w:val="22"/>
        </w:rPr>
        <w:t xml:space="preserve"> </w:t>
      </w:r>
      <w:r w:rsidRPr="00A73A7B">
        <w:rPr>
          <w:rFonts w:ascii="Arial" w:hAnsi="Arial" w:cs="Arial"/>
          <w:b/>
          <w:i/>
          <w:sz w:val="22"/>
          <w:szCs w:val="22"/>
        </w:rPr>
        <w:t>Biosecurit</w:t>
      </w:r>
      <w:r>
        <w:rPr>
          <w:rFonts w:ascii="Arial" w:hAnsi="Arial" w:cs="Arial"/>
          <w:b/>
          <w:i/>
          <w:sz w:val="22"/>
          <w:szCs w:val="22"/>
        </w:rPr>
        <w:t>é</w:t>
      </w:r>
    </w:p>
    <w:p w:rsidR="00642384" w:rsidRPr="00A73A7B" w:rsidRDefault="00642384" w:rsidP="00642384">
      <w:pPr>
        <w:pStyle w:val="HiddenText"/>
        <w:jc w:val="both"/>
        <w:rPr>
          <w:rFonts w:ascii="Arial" w:hAnsi="Arial" w:cs="Arial"/>
          <w:sz w:val="22"/>
          <w:szCs w:val="22"/>
        </w:rPr>
      </w:pPr>
      <w:r w:rsidRPr="006F0488">
        <w:rPr>
          <w:rFonts w:ascii="Arial" w:hAnsi="Arial" w:cs="Arial"/>
          <w:sz w:val="22"/>
          <w:szCs w:val="22"/>
        </w:rPr>
        <w:t>Toutes les exigences particulières liées à la mise en quarantaine et la biosécurité en matière de logement et l'entretien général de l'espèce</w:t>
      </w:r>
      <w:proofErr w:type="gramStart"/>
      <w:r w:rsidRPr="006F0488">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p>
    <w:p w:rsidR="00642384" w:rsidRPr="00A73A7B" w:rsidRDefault="00642384" w:rsidP="00642384">
      <w:pPr>
        <w:spacing w:after="120"/>
        <w:ind w:left="720"/>
        <w:jc w:val="both"/>
        <w:rPr>
          <w:rFonts w:ascii="Arial" w:hAnsi="Arial" w:cs="Arial"/>
          <w:sz w:val="22"/>
          <w:szCs w:val="22"/>
        </w:rPr>
      </w:pPr>
    </w:p>
    <w:p w:rsidR="00642384" w:rsidRPr="00A73A7B" w:rsidRDefault="00642384" w:rsidP="00642384">
      <w:pPr>
        <w:spacing w:before="240"/>
        <w:jc w:val="both"/>
        <w:rPr>
          <w:rFonts w:ascii="Arial" w:hAnsi="Arial" w:cs="Arial"/>
          <w:b/>
          <w:i/>
          <w:sz w:val="22"/>
          <w:szCs w:val="22"/>
        </w:rPr>
      </w:pPr>
      <w:r>
        <w:rPr>
          <w:rFonts w:ascii="Arial" w:hAnsi="Arial" w:cs="Arial"/>
          <w:b/>
          <w:i/>
          <w:sz w:val="22"/>
          <w:szCs w:val="22"/>
        </w:rPr>
        <w:t>2.4</w:t>
      </w:r>
      <w:r>
        <w:rPr>
          <w:rFonts w:ascii="Arial" w:hAnsi="Arial" w:cs="Arial"/>
          <w:b/>
          <w:i/>
          <w:sz w:val="22"/>
          <w:szCs w:val="22"/>
        </w:rPr>
        <w:tab/>
      </w:r>
      <w:proofErr w:type="gramStart"/>
      <w:r>
        <w:rPr>
          <w:rFonts w:ascii="Arial" w:hAnsi="Arial" w:cs="Arial"/>
          <w:b/>
          <w:i/>
          <w:sz w:val="22"/>
          <w:szCs w:val="22"/>
        </w:rPr>
        <w:t xml:space="preserve">Alimentation </w:t>
      </w:r>
      <w:r w:rsidRPr="00A73A7B">
        <w:rPr>
          <w:rFonts w:ascii="Arial" w:hAnsi="Arial" w:cs="Arial"/>
          <w:b/>
          <w:i/>
          <w:sz w:val="22"/>
          <w:szCs w:val="22"/>
        </w:rPr>
        <w:t xml:space="preserve"> </w:t>
      </w:r>
      <w:r w:rsidRPr="00A73A7B">
        <w:rPr>
          <w:rFonts w:ascii="Arial" w:hAnsi="Arial" w:cs="Arial"/>
          <w:b/>
          <w:i/>
          <w:sz w:val="22"/>
          <w:szCs w:val="22"/>
          <w:highlight w:val="cyan"/>
        </w:rPr>
        <w:t>*</w:t>
      </w:r>
      <w:proofErr w:type="gramEnd"/>
    </w:p>
    <w:p w:rsidR="00642384" w:rsidRDefault="00642384" w:rsidP="00642384">
      <w:pPr>
        <w:pStyle w:val="HiddenText"/>
        <w:jc w:val="both"/>
        <w:rPr>
          <w:rFonts w:ascii="Arial" w:hAnsi="Arial" w:cs="Arial"/>
          <w:sz w:val="22"/>
          <w:szCs w:val="22"/>
        </w:rPr>
      </w:pPr>
      <w:r>
        <w:rPr>
          <w:rFonts w:ascii="Arial" w:hAnsi="Arial" w:cs="Arial"/>
          <w:sz w:val="22"/>
          <w:szCs w:val="22"/>
        </w:rPr>
        <w:t>Outre la presentation d</w:t>
      </w:r>
      <w:r w:rsidRPr="00D74D4D">
        <w:rPr>
          <w:rFonts w:ascii="Arial" w:hAnsi="Arial" w:cs="Arial"/>
          <w:sz w:val="22"/>
          <w:szCs w:val="22"/>
        </w:rPr>
        <w:t xml:space="preserve">es besoins alimentaires de base, y compris les besoins en vitamines </w:t>
      </w:r>
      <w:proofErr w:type="gramStart"/>
      <w:r w:rsidRPr="00D74D4D">
        <w:rPr>
          <w:rFonts w:ascii="Arial" w:hAnsi="Arial" w:cs="Arial"/>
          <w:sz w:val="22"/>
          <w:szCs w:val="22"/>
        </w:rPr>
        <w:t>et</w:t>
      </w:r>
      <w:proofErr w:type="gramEnd"/>
      <w:r w:rsidRPr="00D74D4D">
        <w:rPr>
          <w:rFonts w:ascii="Arial" w:hAnsi="Arial" w:cs="Arial"/>
          <w:sz w:val="22"/>
          <w:szCs w:val="22"/>
        </w:rPr>
        <w:t xml:space="preserve"> minéraux supplémentaires, cette section tient compte des exigences alimentaires spéciales pour les espèces ayant des comportements alimentaires spécifiques. Au cours des dernières années, </w:t>
      </w:r>
      <w:proofErr w:type="gramStart"/>
      <w:r w:rsidRPr="00D74D4D">
        <w:rPr>
          <w:rFonts w:ascii="Arial" w:hAnsi="Arial" w:cs="Arial"/>
          <w:sz w:val="22"/>
          <w:szCs w:val="22"/>
        </w:rPr>
        <w:t>il</w:t>
      </w:r>
      <w:proofErr w:type="gramEnd"/>
      <w:r w:rsidRPr="00D74D4D">
        <w:rPr>
          <w:rFonts w:ascii="Arial" w:hAnsi="Arial" w:cs="Arial"/>
          <w:sz w:val="22"/>
          <w:szCs w:val="22"/>
        </w:rPr>
        <w:t xml:space="preserve"> est devenu de plus en plus évident que non seulement ce qui est nourri, mais aussi comment il est alimenté, est important en termes de santé et de bien-être animal. Une attention particulière </w:t>
      </w:r>
      <w:proofErr w:type="gramStart"/>
      <w:r w:rsidRPr="00D74D4D">
        <w:rPr>
          <w:rFonts w:ascii="Arial" w:hAnsi="Arial" w:cs="Arial"/>
          <w:sz w:val="22"/>
          <w:szCs w:val="22"/>
        </w:rPr>
        <w:t>est</w:t>
      </w:r>
      <w:proofErr w:type="gramEnd"/>
      <w:r w:rsidRPr="00D74D4D">
        <w:rPr>
          <w:rFonts w:ascii="Arial" w:hAnsi="Arial" w:cs="Arial"/>
          <w:sz w:val="22"/>
          <w:szCs w:val="22"/>
        </w:rPr>
        <w:t xml:space="preserve"> </w:t>
      </w:r>
      <w:r w:rsidRPr="00D74D4D">
        <w:rPr>
          <w:rFonts w:ascii="Arial" w:hAnsi="Arial" w:cs="Arial"/>
          <w:sz w:val="22"/>
          <w:szCs w:val="22"/>
        </w:rPr>
        <w:lastRenderedPageBreak/>
        <w:t>donc accordée aux aspects "non-nutrit</w:t>
      </w:r>
      <w:r>
        <w:rPr>
          <w:rFonts w:ascii="Arial" w:hAnsi="Arial" w:cs="Arial"/>
          <w:sz w:val="22"/>
          <w:szCs w:val="22"/>
        </w:rPr>
        <w:t xml:space="preserve">ionnels" de l'alimentation et </w:t>
      </w:r>
      <w:r w:rsidRPr="00D74D4D">
        <w:rPr>
          <w:rFonts w:ascii="Arial" w:hAnsi="Arial" w:cs="Arial"/>
          <w:sz w:val="22"/>
          <w:szCs w:val="22"/>
        </w:rPr>
        <w:t>méthodes appropriées d'alimentation.D’autres facteurs qui influent sur les méthodes d'alimentation, tels que l'hygiène, la commodité et les considérations sociales, sont également reconnues.</w:t>
      </w:r>
      <w:r w:rsidRPr="00A73A7B">
        <w:rPr>
          <w:rFonts w:ascii="Arial" w:hAnsi="Arial" w:cs="Arial"/>
          <w:sz w:val="22"/>
          <w:szCs w:val="22"/>
        </w:rPr>
        <w:t xml:space="preserve"> </w:t>
      </w:r>
    </w:p>
    <w:p w:rsidR="00642384" w:rsidRPr="00A73A7B" w:rsidRDefault="00642384" w:rsidP="00642384">
      <w:pPr>
        <w:spacing w:before="240"/>
        <w:ind w:firstLine="720"/>
        <w:jc w:val="both"/>
        <w:rPr>
          <w:rFonts w:ascii="Arial" w:hAnsi="Arial" w:cs="Arial"/>
          <w:sz w:val="22"/>
          <w:szCs w:val="22"/>
        </w:rPr>
      </w:pPr>
    </w:p>
    <w:p w:rsidR="00642384" w:rsidRPr="00A73A7B" w:rsidRDefault="00642384" w:rsidP="00642384">
      <w:pPr>
        <w:spacing w:before="240"/>
        <w:ind w:firstLine="720"/>
        <w:jc w:val="both"/>
        <w:rPr>
          <w:rFonts w:ascii="Arial" w:hAnsi="Arial" w:cs="Arial"/>
          <w:b/>
          <w:sz w:val="22"/>
          <w:szCs w:val="22"/>
        </w:rPr>
      </w:pPr>
      <w:r>
        <w:rPr>
          <w:rFonts w:ascii="Arial" w:hAnsi="Arial" w:cs="Arial"/>
          <w:b/>
          <w:i/>
          <w:sz w:val="22"/>
          <w:szCs w:val="22"/>
        </w:rPr>
        <w:t>2.4.1</w:t>
      </w:r>
      <w:r>
        <w:rPr>
          <w:rFonts w:ascii="Arial" w:hAnsi="Arial" w:cs="Arial"/>
          <w:b/>
          <w:i/>
          <w:sz w:val="22"/>
          <w:szCs w:val="22"/>
        </w:rPr>
        <w:tab/>
        <w:t xml:space="preserve">Régime de Base </w:t>
      </w:r>
      <w:r w:rsidRPr="00A73A7B">
        <w:rPr>
          <w:rFonts w:ascii="Arial" w:hAnsi="Arial" w:cs="Arial"/>
          <w:b/>
          <w:sz w:val="22"/>
          <w:szCs w:val="22"/>
          <w:highlight w:val="cyan"/>
        </w:rPr>
        <w:t>*</w:t>
      </w:r>
    </w:p>
    <w:p w:rsidR="00642384" w:rsidRPr="00E320D4" w:rsidRDefault="00642384" w:rsidP="00642384">
      <w:pPr>
        <w:pStyle w:val="HiddenText"/>
        <w:jc w:val="both"/>
        <w:rPr>
          <w:rFonts w:ascii="Arial" w:hAnsi="Arial" w:cs="Arial"/>
          <w:sz w:val="22"/>
          <w:szCs w:val="22"/>
        </w:rPr>
      </w:pPr>
      <w:r w:rsidRPr="00E320D4">
        <w:rPr>
          <w:rFonts w:ascii="Arial" w:hAnsi="Arial" w:cs="Arial"/>
          <w:sz w:val="22"/>
          <w:szCs w:val="22"/>
        </w:rPr>
        <w:t xml:space="preserve">Les produits alimentaires individuels </w:t>
      </w:r>
      <w:proofErr w:type="gramStart"/>
      <w:r w:rsidRPr="00E320D4">
        <w:rPr>
          <w:rFonts w:ascii="Arial" w:hAnsi="Arial" w:cs="Arial"/>
          <w:sz w:val="22"/>
          <w:szCs w:val="22"/>
        </w:rPr>
        <w:t>et</w:t>
      </w:r>
      <w:proofErr w:type="gramEnd"/>
      <w:r w:rsidRPr="00E320D4">
        <w:rPr>
          <w:rFonts w:ascii="Arial" w:hAnsi="Arial" w:cs="Arial"/>
          <w:sz w:val="22"/>
          <w:szCs w:val="22"/>
        </w:rPr>
        <w:t xml:space="preserve"> leur contenu nutritionnel (s’il est connu) doivent être spécifiés. </w:t>
      </w:r>
      <w:r w:rsidR="002F7542">
        <w:rPr>
          <w:rFonts w:ascii="Arial" w:hAnsi="Arial" w:cs="Arial"/>
          <w:sz w:val="22"/>
          <w:szCs w:val="22"/>
        </w:rPr>
        <w:t xml:space="preserve">La quantité </w:t>
      </w:r>
      <w:proofErr w:type="gramStart"/>
      <w:r w:rsidR="002F7542">
        <w:rPr>
          <w:rFonts w:ascii="Arial" w:hAnsi="Arial" w:cs="Arial"/>
          <w:sz w:val="22"/>
          <w:szCs w:val="22"/>
        </w:rPr>
        <w:t>et</w:t>
      </w:r>
      <w:proofErr w:type="gramEnd"/>
      <w:r w:rsidR="002F7542">
        <w:rPr>
          <w:rFonts w:ascii="Arial" w:hAnsi="Arial" w:cs="Arial"/>
          <w:sz w:val="22"/>
          <w:szCs w:val="22"/>
        </w:rPr>
        <w:t xml:space="preserve"> qualité alimentée</w:t>
      </w:r>
      <w:r w:rsidRPr="00E320D4">
        <w:rPr>
          <w:rFonts w:ascii="Arial" w:hAnsi="Arial" w:cs="Arial"/>
          <w:sz w:val="22"/>
          <w:szCs w:val="22"/>
        </w:rPr>
        <w:t xml:space="preserve"> par personne est décrite. </w:t>
      </w:r>
      <w:proofErr w:type="gramStart"/>
      <w:r w:rsidRPr="00E320D4">
        <w:rPr>
          <w:rFonts w:ascii="Arial" w:hAnsi="Arial" w:cs="Arial"/>
          <w:sz w:val="22"/>
          <w:szCs w:val="22"/>
        </w:rPr>
        <w:t>Il</w:t>
      </w:r>
      <w:proofErr w:type="gramEnd"/>
      <w:r w:rsidRPr="00E320D4">
        <w:rPr>
          <w:rFonts w:ascii="Arial" w:hAnsi="Arial" w:cs="Arial"/>
          <w:sz w:val="22"/>
          <w:szCs w:val="22"/>
        </w:rPr>
        <w:t xml:space="preserve"> convient ici de mentionner les régimes qui ont causé des problèmes.</w:t>
      </w:r>
    </w:p>
    <w:p w:rsidR="00642384" w:rsidRDefault="00642384" w:rsidP="00642384">
      <w:pPr>
        <w:pStyle w:val="HiddenText"/>
        <w:jc w:val="both"/>
        <w:rPr>
          <w:rFonts w:ascii="Arial" w:hAnsi="Arial" w:cs="Arial"/>
          <w:sz w:val="22"/>
          <w:szCs w:val="22"/>
        </w:rPr>
      </w:pPr>
      <w:r w:rsidRPr="00E320D4">
        <w:rPr>
          <w:rFonts w:ascii="Arial" w:hAnsi="Arial" w:cs="Arial"/>
          <w:sz w:val="22"/>
          <w:szCs w:val="22"/>
        </w:rPr>
        <w:t xml:space="preserve">Les vitamines, minéraux </w:t>
      </w:r>
      <w:proofErr w:type="gramStart"/>
      <w:r w:rsidRPr="00E320D4">
        <w:rPr>
          <w:rFonts w:ascii="Arial" w:hAnsi="Arial" w:cs="Arial"/>
          <w:sz w:val="22"/>
          <w:szCs w:val="22"/>
        </w:rPr>
        <w:t>et</w:t>
      </w:r>
      <w:proofErr w:type="gramEnd"/>
      <w:r w:rsidRPr="00E320D4">
        <w:rPr>
          <w:rFonts w:ascii="Arial" w:hAnsi="Arial" w:cs="Arial"/>
          <w:sz w:val="22"/>
          <w:szCs w:val="22"/>
        </w:rPr>
        <w:t xml:space="preserve"> autres suppléments doivent être consignés avec une source fournie pour chaque produit et la fréquence d'utilisation.</w:t>
      </w:r>
    </w:p>
    <w:p w:rsidR="00642384" w:rsidRPr="00A73A7B" w:rsidRDefault="002F7542" w:rsidP="00642384">
      <w:pPr>
        <w:spacing w:before="240"/>
        <w:ind w:firstLine="720"/>
        <w:jc w:val="both"/>
        <w:rPr>
          <w:rFonts w:ascii="Arial" w:hAnsi="Arial" w:cs="Arial"/>
          <w:b/>
          <w:sz w:val="22"/>
          <w:szCs w:val="22"/>
        </w:rPr>
      </w:pPr>
      <w:r>
        <w:rPr>
          <w:rFonts w:ascii="Arial" w:hAnsi="Arial" w:cs="Arial"/>
          <w:b/>
          <w:i/>
          <w:sz w:val="22"/>
          <w:szCs w:val="22"/>
        </w:rPr>
        <w:t>2.4.2</w:t>
      </w:r>
      <w:r>
        <w:rPr>
          <w:rFonts w:ascii="Arial" w:hAnsi="Arial" w:cs="Arial"/>
          <w:b/>
          <w:i/>
          <w:sz w:val="22"/>
          <w:szCs w:val="22"/>
        </w:rPr>
        <w:tab/>
        <w:t>Besoins alimentaires particuliers</w:t>
      </w:r>
      <w:r w:rsidR="00642384" w:rsidRPr="00A73A7B">
        <w:rPr>
          <w:rFonts w:ascii="Arial" w:hAnsi="Arial" w:cs="Arial"/>
          <w:b/>
          <w:i/>
          <w:sz w:val="22"/>
          <w:szCs w:val="22"/>
        </w:rPr>
        <w:t xml:space="preserve"> </w:t>
      </w:r>
      <w:r w:rsidR="00642384" w:rsidRPr="00A73A7B">
        <w:rPr>
          <w:rFonts w:ascii="Arial" w:hAnsi="Arial" w:cs="Arial"/>
          <w:b/>
          <w:sz w:val="22"/>
          <w:szCs w:val="22"/>
          <w:highlight w:val="cyan"/>
        </w:rPr>
        <w:t>*</w:t>
      </w:r>
    </w:p>
    <w:p w:rsidR="00642384" w:rsidRPr="00A73A7B" w:rsidRDefault="002F7542" w:rsidP="002F7542">
      <w:pPr>
        <w:pStyle w:val="HiddenText"/>
        <w:jc w:val="both"/>
        <w:rPr>
          <w:rFonts w:ascii="Arial" w:hAnsi="Arial" w:cs="Arial"/>
          <w:sz w:val="22"/>
          <w:szCs w:val="22"/>
        </w:rPr>
      </w:pPr>
      <w:r w:rsidRPr="002F7542">
        <w:rPr>
          <w:rFonts w:ascii="Arial" w:hAnsi="Arial" w:cs="Arial"/>
          <w:sz w:val="22"/>
          <w:szCs w:val="22"/>
        </w:rPr>
        <w:t>Pour l</w:t>
      </w:r>
      <w:r w:rsidR="00B92897">
        <w:rPr>
          <w:rFonts w:ascii="Arial" w:hAnsi="Arial" w:cs="Arial"/>
          <w:sz w:val="22"/>
          <w:szCs w:val="22"/>
        </w:rPr>
        <w:t>es jeunes, les animaux en</w:t>
      </w:r>
      <w:r>
        <w:rPr>
          <w:rFonts w:ascii="Arial" w:hAnsi="Arial" w:cs="Arial"/>
          <w:sz w:val="22"/>
          <w:szCs w:val="22"/>
        </w:rPr>
        <w:t xml:space="preserve"> reproduction</w:t>
      </w:r>
      <w:proofErr w:type="gramStart"/>
      <w:r w:rsidRPr="002F7542">
        <w:rPr>
          <w:rFonts w:ascii="Arial" w:hAnsi="Arial" w:cs="Arial"/>
          <w:sz w:val="22"/>
          <w:szCs w:val="22"/>
        </w:rPr>
        <w:t>,</w:t>
      </w:r>
      <w:r>
        <w:rPr>
          <w:rFonts w:ascii="Arial" w:hAnsi="Arial" w:cs="Arial"/>
          <w:sz w:val="22"/>
          <w:szCs w:val="22"/>
        </w:rPr>
        <w:t>les</w:t>
      </w:r>
      <w:proofErr w:type="gramEnd"/>
      <w:r>
        <w:rPr>
          <w:rFonts w:ascii="Arial" w:hAnsi="Arial" w:cs="Arial"/>
          <w:sz w:val="22"/>
          <w:szCs w:val="22"/>
        </w:rPr>
        <w:t xml:space="preserve">  animaux en</w:t>
      </w:r>
      <w:r w:rsidRPr="002F7542">
        <w:rPr>
          <w:rFonts w:ascii="Arial" w:hAnsi="Arial" w:cs="Arial"/>
          <w:sz w:val="22"/>
          <w:szCs w:val="22"/>
        </w:rPr>
        <w:t xml:space="preserve"> convalescence et en raison de variations saisonnières ou d'intolérance physiologique.</w:t>
      </w:r>
      <w:r w:rsidR="00642384" w:rsidRPr="00A73A7B">
        <w:rPr>
          <w:rFonts w:ascii="Arial" w:hAnsi="Arial" w:cs="Arial"/>
          <w:sz w:val="22"/>
          <w:szCs w:val="22"/>
        </w:rPr>
        <w:t xml:space="preserve"> </w:t>
      </w:r>
    </w:p>
    <w:p w:rsidR="00642384" w:rsidRPr="00A73A7B" w:rsidRDefault="006741C0" w:rsidP="00642384">
      <w:pPr>
        <w:spacing w:before="240"/>
        <w:ind w:firstLine="720"/>
        <w:jc w:val="both"/>
        <w:rPr>
          <w:rFonts w:ascii="Arial" w:hAnsi="Arial" w:cs="Arial"/>
          <w:b/>
          <w:sz w:val="22"/>
          <w:szCs w:val="22"/>
        </w:rPr>
      </w:pPr>
      <w:r>
        <w:rPr>
          <w:rFonts w:ascii="Arial" w:hAnsi="Arial" w:cs="Arial"/>
          <w:b/>
          <w:i/>
          <w:sz w:val="22"/>
          <w:szCs w:val="22"/>
        </w:rPr>
        <w:t>2.4.3</w:t>
      </w:r>
      <w:r>
        <w:rPr>
          <w:rFonts w:ascii="Arial" w:hAnsi="Arial" w:cs="Arial"/>
          <w:b/>
          <w:i/>
          <w:sz w:val="22"/>
          <w:szCs w:val="22"/>
        </w:rPr>
        <w:tab/>
        <w:t>Mé</w:t>
      </w:r>
      <w:r w:rsidR="00642384" w:rsidRPr="00A73A7B">
        <w:rPr>
          <w:rFonts w:ascii="Arial" w:hAnsi="Arial" w:cs="Arial"/>
          <w:b/>
          <w:i/>
          <w:sz w:val="22"/>
          <w:szCs w:val="22"/>
        </w:rPr>
        <w:t>thod</w:t>
      </w:r>
      <w:r w:rsidR="002F7542">
        <w:rPr>
          <w:rFonts w:ascii="Arial" w:hAnsi="Arial" w:cs="Arial"/>
          <w:b/>
          <w:i/>
          <w:sz w:val="22"/>
          <w:szCs w:val="22"/>
        </w:rPr>
        <w:t>e d’</w:t>
      </w:r>
      <w:r w:rsidR="00D06F9C">
        <w:rPr>
          <w:rFonts w:ascii="Arial" w:hAnsi="Arial" w:cs="Arial"/>
          <w:b/>
          <w:i/>
          <w:sz w:val="22"/>
          <w:szCs w:val="22"/>
        </w:rPr>
        <w:t>A</w:t>
      </w:r>
      <w:r w:rsidR="002F7542">
        <w:rPr>
          <w:rFonts w:ascii="Arial" w:hAnsi="Arial" w:cs="Arial"/>
          <w:b/>
          <w:i/>
          <w:sz w:val="22"/>
          <w:szCs w:val="22"/>
        </w:rPr>
        <w:t xml:space="preserve">limentation </w:t>
      </w:r>
      <w:r w:rsidR="00642384" w:rsidRPr="00A73A7B">
        <w:rPr>
          <w:rFonts w:ascii="Arial" w:hAnsi="Arial" w:cs="Arial"/>
          <w:b/>
          <w:sz w:val="22"/>
          <w:szCs w:val="22"/>
          <w:highlight w:val="cyan"/>
        </w:rPr>
        <w:t>*</w:t>
      </w:r>
    </w:p>
    <w:p w:rsidR="00642384" w:rsidRPr="00A73A7B" w:rsidRDefault="002F7542" w:rsidP="00D06F9C">
      <w:pPr>
        <w:pStyle w:val="HiddenText"/>
        <w:jc w:val="both"/>
        <w:rPr>
          <w:rFonts w:ascii="Arial" w:hAnsi="Arial" w:cs="Arial"/>
          <w:sz w:val="22"/>
          <w:szCs w:val="22"/>
        </w:rPr>
      </w:pPr>
      <w:r w:rsidRPr="002F7542">
        <w:rPr>
          <w:rFonts w:ascii="Arial" w:hAnsi="Arial" w:cs="Arial"/>
          <w:sz w:val="22"/>
          <w:szCs w:val="22"/>
        </w:rPr>
        <w:t xml:space="preserve">Combien de fois </w:t>
      </w:r>
      <w:proofErr w:type="gramStart"/>
      <w:r w:rsidRPr="002F7542">
        <w:rPr>
          <w:rFonts w:ascii="Arial" w:hAnsi="Arial" w:cs="Arial"/>
          <w:sz w:val="22"/>
          <w:szCs w:val="22"/>
        </w:rPr>
        <w:t>et</w:t>
      </w:r>
      <w:proofErr w:type="gramEnd"/>
      <w:r w:rsidRPr="002F7542">
        <w:rPr>
          <w:rFonts w:ascii="Arial" w:hAnsi="Arial" w:cs="Arial"/>
          <w:sz w:val="22"/>
          <w:szCs w:val="22"/>
        </w:rPr>
        <w:t xml:space="preserve"> où (</w:t>
      </w:r>
      <w:r w:rsidR="00D06F9C">
        <w:rPr>
          <w:rFonts w:ascii="Arial" w:hAnsi="Arial" w:cs="Arial"/>
          <w:sz w:val="22"/>
          <w:szCs w:val="22"/>
        </w:rPr>
        <w:t>à l’</w:t>
      </w:r>
      <w:r w:rsidRPr="002F7542">
        <w:rPr>
          <w:rFonts w:ascii="Arial" w:hAnsi="Arial" w:cs="Arial"/>
          <w:sz w:val="22"/>
          <w:szCs w:val="22"/>
        </w:rPr>
        <w:t xml:space="preserve">intérieur, </w:t>
      </w:r>
      <w:r w:rsidR="00D06F9C">
        <w:rPr>
          <w:rFonts w:ascii="Arial" w:hAnsi="Arial" w:cs="Arial"/>
          <w:sz w:val="22"/>
          <w:szCs w:val="22"/>
        </w:rPr>
        <w:t>à l’</w:t>
      </w:r>
      <w:r w:rsidRPr="002F7542">
        <w:rPr>
          <w:rFonts w:ascii="Arial" w:hAnsi="Arial" w:cs="Arial"/>
          <w:sz w:val="22"/>
          <w:szCs w:val="22"/>
        </w:rPr>
        <w:t xml:space="preserve">extérieur, dans des bols) l'alimentation se produit. Aussi comment </w:t>
      </w:r>
      <w:proofErr w:type="gramStart"/>
      <w:r w:rsidRPr="002F7542">
        <w:rPr>
          <w:rFonts w:ascii="Arial" w:hAnsi="Arial" w:cs="Arial"/>
          <w:sz w:val="22"/>
          <w:szCs w:val="22"/>
        </w:rPr>
        <w:t>et</w:t>
      </w:r>
      <w:proofErr w:type="gramEnd"/>
      <w:r w:rsidRPr="002F7542">
        <w:rPr>
          <w:rFonts w:ascii="Arial" w:hAnsi="Arial" w:cs="Arial"/>
          <w:sz w:val="22"/>
          <w:szCs w:val="22"/>
        </w:rPr>
        <w:t xml:space="preserve"> quand la nourriture est </w:t>
      </w:r>
      <w:r w:rsidR="00D06F9C">
        <w:rPr>
          <w:rFonts w:ascii="Arial" w:hAnsi="Arial" w:cs="Arial"/>
          <w:sz w:val="22"/>
          <w:szCs w:val="22"/>
        </w:rPr>
        <w:t>elle présentée (jour / nuit / etc.)</w:t>
      </w:r>
      <w:r w:rsidR="00D06F9C" w:rsidRPr="00A73A7B">
        <w:rPr>
          <w:rFonts w:ascii="Arial" w:hAnsi="Arial" w:cs="Arial"/>
          <w:sz w:val="22"/>
          <w:szCs w:val="22"/>
        </w:rPr>
        <w:t xml:space="preserve"> </w:t>
      </w:r>
    </w:p>
    <w:p w:rsidR="00642384" w:rsidRPr="00A73A7B" w:rsidRDefault="00D06F9C" w:rsidP="00642384">
      <w:pPr>
        <w:spacing w:before="240"/>
        <w:ind w:firstLine="720"/>
        <w:jc w:val="both"/>
        <w:rPr>
          <w:rFonts w:ascii="Arial" w:hAnsi="Arial" w:cs="Arial"/>
          <w:b/>
          <w:sz w:val="22"/>
          <w:szCs w:val="22"/>
        </w:rPr>
      </w:pPr>
      <w:r>
        <w:rPr>
          <w:rFonts w:ascii="Arial" w:hAnsi="Arial" w:cs="Arial"/>
          <w:b/>
          <w:i/>
          <w:sz w:val="22"/>
          <w:szCs w:val="22"/>
        </w:rPr>
        <w:t>2.4.4</w:t>
      </w:r>
      <w:r>
        <w:rPr>
          <w:rFonts w:ascii="Arial" w:hAnsi="Arial" w:cs="Arial"/>
          <w:b/>
          <w:i/>
          <w:sz w:val="22"/>
          <w:szCs w:val="22"/>
        </w:rPr>
        <w:tab/>
        <w:t>Eau</w:t>
      </w:r>
      <w:r w:rsidR="00642384" w:rsidRPr="00A73A7B">
        <w:rPr>
          <w:rFonts w:ascii="Arial" w:hAnsi="Arial" w:cs="Arial"/>
          <w:b/>
          <w:i/>
          <w:sz w:val="22"/>
          <w:szCs w:val="22"/>
        </w:rPr>
        <w:t xml:space="preserve"> </w:t>
      </w:r>
      <w:r w:rsidR="00642384" w:rsidRPr="00A73A7B">
        <w:rPr>
          <w:rFonts w:ascii="Arial" w:hAnsi="Arial" w:cs="Arial"/>
          <w:b/>
          <w:sz w:val="22"/>
          <w:szCs w:val="22"/>
          <w:highlight w:val="cyan"/>
        </w:rPr>
        <w:t>*</w:t>
      </w:r>
    </w:p>
    <w:p w:rsidR="00642384" w:rsidRPr="00A73A7B" w:rsidRDefault="00642384" w:rsidP="00642384">
      <w:pPr>
        <w:pStyle w:val="HiddenText"/>
        <w:jc w:val="both"/>
        <w:rPr>
          <w:rFonts w:ascii="Arial" w:hAnsi="Arial" w:cs="Arial"/>
          <w:vanish/>
          <w:sz w:val="22"/>
          <w:szCs w:val="22"/>
        </w:rPr>
      </w:pPr>
    </w:p>
    <w:p w:rsidR="00D06F9C" w:rsidRPr="00D06F9C" w:rsidRDefault="00D06F9C" w:rsidP="00D06F9C">
      <w:pPr>
        <w:pStyle w:val="HiddenText"/>
        <w:jc w:val="both"/>
        <w:rPr>
          <w:rFonts w:ascii="Arial" w:hAnsi="Arial" w:cs="Arial"/>
          <w:sz w:val="22"/>
          <w:szCs w:val="22"/>
        </w:rPr>
      </w:pPr>
      <w:r>
        <w:rPr>
          <w:rFonts w:ascii="Arial" w:hAnsi="Arial" w:cs="Arial"/>
          <w:sz w:val="22"/>
          <w:szCs w:val="22"/>
        </w:rPr>
        <w:t xml:space="preserve">Les informations sur la manière don’t l’eau fraîche </w:t>
      </w:r>
      <w:proofErr w:type="gramStart"/>
      <w:r>
        <w:rPr>
          <w:rFonts w:ascii="Arial" w:hAnsi="Arial" w:cs="Arial"/>
          <w:sz w:val="22"/>
          <w:szCs w:val="22"/>
        </w:rPr>
        <w:t>est</w:t>
      </w:r>
      <w:proofErr w:type="gramEnd"/>
      <w:r>
        <w:rPr>
          <w:rFonts w:ascii="Arial" w:hAnsi="Arial" w:cs="Arial"/>
          <w:sz w:val="22"/>
          <w:szCs w:val="22"/>
        </w:rPr>
        <w:t xml:space="preserve"> </w:t>
      </w:r>
      <w:r w:rsidRPr="00D06F9C">
        <w:rPr>
          <w:rFonts w:ascii="Arial" w:hAnsi="Arial" w:cs="Arial"/>
          <w:sz w:val="22"/>
          <w:szCs w:val="22"/>
        </w:rPr>
        <w:t>disponible dans les enclos extérieurs et intérieurs.</w:t>
      </w:r>
    </w:p>
    <w:p w:rsidR="00642384" w:rsidRPr="00A73A7B" w:rsidRDefault="00642384" w:rsidP="00D06F9C">
      <w:pPr>
        <w:pStyle w:val="HiddenText"/>
        <w:jc w:val="both"/>
        <w:rPr>
          <w:rFonts w:ascii="Arial" w:hAnsi="Arial" w:cs="Arial"/>
          <w:sz w:val="22"/>
          <w:szCs w:val="22"/>
        </w:rPr>
      </w:pPr>
    </w:p>
    <w:p w:rsidR="00642384" w:rsidRPr="00A73A7B" w:rsidRDefault="00D06F9C" w:rsidP="00642384">
      <w:pPr>
        <w:spacing w:before="240"/>
        <w:jc w:val="both"/>
        <w:rPr>
          <w:rFonts w:ascii="Arial" w:hAnsi="Arial" w:cs="Arial"/>
          <w:b/>
          <w:i/>
          <w:sz w:val="22"/>
          <w:szCs w:val="22"/>
        </w:rPr>
      </w:pPr>
      <w:r>
        <w:rPr>
          <w:rFonts w:ascii="Arial" w:hAnsi="Arial" w:cs="Arial"/>
          <w:b/>
          <w:i/>
          <w:sz w:val="22"/>
          <w:szCs w:val="22"/>
        </w:rPr>
        <w:t>2.5</w:t>
      </w:r>
      <w:r>
        <w:rPr>
          <w:rFonts w:ascii="Arial" w:hAnsi="Arial" w:cs="Arial"/>
          <w:b/>
          <w:i/>
          <w:sz w:val="22"/>
          <w:szCs w:val="22"/>
        </w:rPr>
        <w:tab/>
        <w:t>Reproduction</w:t>
      </w:r>
      <w:r w:rsidR="00642384" w:rsidRPr="00A73A7B">
        <w:rPr>
          <w:rFonts w:ascii="Arial" w:hAnsi="Arial" w:cs="Arial"/>
          <w:b/>
          <w:i/>
          <w:sz w:val="22"/>
          <w:szCs w:val="22"/>
        </w:rPr>
        <w:t xml:space="preserve"> </w:t>
      </w:r>
      <w:r w:rsidR="00642384" w:rsidRPr="00A73A7B">
        <w:rPr>
          <w:rFonts w:ascii="Arial" w:hAnsi="Arial" w:cs="Arial"/>
          <w:b/>
          <w:i/>
          <w:sz w:val="22"/>
          <w:szCs w:val="22"/>
          <w:highlight w:val="cyan"/>
        </w:rPr>
        <w:t>*</w:t>
      </w:r>
    </w:p>
    <w:p w:rsidR="00642384" w:rsidRPr="00A73A7B" w:rsidRDefault="00D06F9C" w:rsidP="00642384">
      <w:pPr>
        <w:pStyle w:val="HiddenText"/>
        <w:jc w:val="both"/>
        <w:rPr>
          <w:rFonts w:ascii="Arial" w:hAnsi="Arial" w:cs="Arial"/>
          <w:sz w:val="22"/>
          <w:szCs w:val="22"/>
        </w:rPr>
      </w:pPr>
      <w:proofErr w:type="gramStart"/>
      <w:r w:rsidRPr="00D06F9C">
        <w:rPr>
          <w:rFonts w:ascii="Arial" w:hAnsi="Arial" w:cs="Arial"/>
          <w:sz w:val="22"/>
          <w:szCs w:val="22"/>
        </w:rPr>
        <w:t xml:space="preserve">Décrit </w:t>
      </w:r>
      <w:r>
        <w:rPr>
          <w:rFonts w:ascii="Arial" w:hAnsi="Arial" w:cs="Arial"/>
          <w:sz w:val="22"/>
          <w:szCs w:val="22"/>
        </w:rPr>
        <w:t xml:space="preserve">les techniques de reproduction </w:t>
      </w:r>
      <w:r w:rsidRPr="00D06F9C">
        <w:rPr>
          <w:rFonts w:ascii="Arial" w:hAnsi="Arial" w:cs="Arial"/>
          <w:sz w:val="22"/>
          <w:szCs w:val="22"/>
        </w:rPr>
        <w:t>appropriées telles que l'utilisation de réservoirs de pluie, etc.</w:t>
      </w:r>
      <w:proofErr w:type="gramEnd"/>
      <w:r w:rsidRPr="00D06F9C">
        <w:rPr>
          <w:rFonts w:ascii="Arial" w:hAnsi="Arial" w:cs="Arial"/>
          <w:sz w:val="22"/>
          <w:szCs w:val="22"/>
        </w:rPr>
        <w:t xml:space="preserve"> Le cas é</w:t>
      </w:r>
      <w:r>
        <w:rPr>
          <w:rFonts w:ascii="Arial" w:hAnsi="Arial" w:cs="Arial"/>
          <w:sz w:val="22"/>
          <w:szCs w:val="22"/>
        </w:rPr>
        <w:t>chéant, les techniques de</w:t>
      </w:r>
      <w:r w:rsidR="00B92897">
        <w:rPr>
          <w:rFonts w:ascii="Arial" w:hAnsi="Arial" w:cs="Arial"/>
          <w:sz w:val="22"/>
          <w:szCs w:val="22"/>
        </w:rPr>
        <w:t xml:space="preserve"> </w:t>
      </w:r>
      <w:r>
        <w:rPr>
          <w:rFonts w:ascii="Arial" w:hAnsi="Arial" w:cs="Arial"/>
          <w:sz w:val="22"/>
          <w:szCs w:val="22"/>
        </w:rPr>
        <w:t>reproduction</w:t>
      </w:r>
      <w:r w:rsidRPr="00D06F9C">
        <w:rPr>
          <w:rFonts w:ascii="Arial" w:hAnsi="Arial" w:cs="Arial"/>
          <w:sz w:val="22"/>
          <w:szCs w:val="22"/>
        </w:rPr>
        <w:t xml:space="preserve"> artificie</w:t>
      </w:r>
      <w:r>
        <w:rPr>
          <w:rFonts w:ascii="Arial" w:hAnsi="Arial" w:cs="Arial"/>
          <w:sz w:val="22"/>
          <w:szCs w:val="22"/>
        </w:rPr>
        <w:t>l</w:t>
      </w:r>
      <w:r w:rsidRPr="00D06F9C">
        <w:rPr>
          <w:rFonts w:ascii="Arial" w:hAnsi="Arial" w:cs="Arial"/>
          <w:sz w:val="22"/>
          <w:szCs w:val="22"/>
        </w:rPr>
        <w:t>l</w:t>
      </w:r>
      <w:r>
        <w:rPr>
          <w:rFonts w:ascii="Arial" w:hAnsi="Arial" w:cs="Arial"/>
          <w:sz w:val="22"/>
          <w:szCs w:val="22"/>
        </w:rPr>
        <w:t>e</w:t>
      </w:r>
      <w:r w:rsidRPr="00D06F9C">
        <w:rPr>
          <w:rFonts w:ascii="Arial" w:hAnsi="Arial" w:cs="Arial"/>
          <w:sz w:val="22"/>
          <w:szCs w:val="22"/>
        </w:rPr>
        <w:t xml:space="preserve"> sont décrit</w:t>
      </w:r>
      <w:r>
        <w:rPr>
          <w:rFonts w:ascii="Arial" w:hAnsi="Arial" w:cs="Arial"/>
          <w:sz w:val="22"/>
          <w:szCs w:val="22"/>
        </w:rPr>
        <w:t>e</w:t>
      </w:r>
      <w:r w:rsidRPr="00D06F9C">
        <w:rPr>
          <w:rFonts w:ascii="Arial" w:hAnsi="Arial" w:cs="Arial"/>
          <w:sz w:val="22"/>
          <w:szCs w:val="22"/>
        </w:rPr>
        <w:t>s</w:t>
      </w:r>
      <w:proofErr w:type="gramStart"/>
      <w:r w:rsidRPr="00D06F9C">
        <w:rPr>
          <w:rFonts w:ascii="Arial" w:hAnsi="Arial" w:cs="Arial"/>
          <w:sz w:val="22"/>
          <w:szCs w:val="22"/>
        </w:rPr>
        <w:t>.</w:t>
      </w:r>
      <w:r w:rsidR="00642384" w:rsidRPr="00A73A7B">
        <w:rPr>
          <w:rFonts w:ascii="Arial" w:hAnsi="Arial" w:cs="Arial"/>
          <w:sz w:val="22"/>
          <w:szCs w:val="22"/>
        </w:rPr>
        <w:t>.</w:t>
      </w:r>
      <w:proofErr w:type="gramEnd"/>
    </w:p>
    <w:p w:rsidR="00642384" w:rsidRPr="00A73A7B" w:rsidRDefault="00642384" w:rsidP="00642384">
      <w:pPr>
        <w:spacing w:before="240"/>
        <w:ind w:firstLine="720"/>
        <w:jc w:val="both"/>
        <w:rPr>
          <w:rFonts w:ascii="Arial" w:hAnsi="Arial" w:cs="Arial"/>
          <w:b/>
          <w:sz w:val="22"/>
          <w:szCs w:val="22"/>
        </w:rPr>
      </w:pPr>
      <w:r w:rsidRPr="00A73A7B">
        <w:rPr>
          <w:rFonts w:ascii="Arial" w:hAnsi="Arial" w:cs="Arial"/>
          <w:b/>
          <w:i/>
          <w:sz w:val="22"/>
          <w:szCs w:val="22"/>
        </w:rPr>
        <w:t>2.5.1</w:t>
      </w:r>
      <w:r w:rsidRPr="00A73A7B">
        <w:rPr>
          <w:rFonts w:ascii="Arial" w:hAnsi="Arial" w:cs="Arial"/>
          <w:b/>
          <w:i/>
          <w:sz w:val="22"/>
          <w:szCs w:val="22"/>
        </w:rPr>
        <w:tab/>
        <w:t>S</w:t>
      </w:r>
      <w:r w:rsidR="00D06F9C">
        <w:rPr>
          <w:rFonts w:ascii="Arial" w:hAnsi="Arial" w:cs="Arial"/>
          <w:b/>
          <w:i/>
          <w:sz w:val="22"/>
          <w:szCs w:val="22"/>
        </w:rPr>
        <w:t>tructure S</w:t>
      </w:r>
      <w:r w:rsidRPr="00A73A7B">
        <w:rPr>
          <w:rFonts w:ascii="Arial" w:hAnsi="Arial" w:cs="Arial"/>
          <w:b/>
          <w:i/>
          <w:sz w:val="22"/>
          <w:szCs w:val="22"/>
        </w:rPr>
        <w:t>ocial</w:t>
      </w:r>
      <w:r w:rsidR="00D06F9C">
        <w:rPr>
          <w:rFonts w:ascii="Arial" w:hAnsi="Arial" w:cs="Arial"/>
          <w:b/>
          <w:i/>
          <w:sz w:val="22"/>
          <w:szCs w:val="22"/>
        </w:rPr>
        <w:t xml:space="preserve">e </w:t>
      </w:r>
      <w:r w:rsidRPr="00A73A7B">
        <w:rPr>
          <w:rFonts w:ascii="Arial" w:hAnsi="Arial" w:cs="Arial"/>
          <w:b/>
          <w:sz w:val="22"/>
          <w:szCs w:val="22"/>
          <w:highlight w:val="cyan"/>
        </w:rPr>
        <w:t>*</w:t>
      </w:r>
    </w:p>
    <w:p w:rsidR="00642384" w:rsidRPr="00A73A7B" w:rsidRDefault="003929B4" w:rsidP="00642384">
      <w:pPr>
        <w:pStyle w:val="HiddenText"/>
        <w:jc w:val="both"/>
        <w:rPr>
          <w:rFonts w:ascii="Arial" w:hAnsi="Arial" w:cs="Arial"/>
          <w:sz w:val="22"/>
          <w:szCs w:val="22"/>
        </w:rPr>
      </w:pPr>
      <w:r>
        <w:rPr>
          <w:rFonts w:ascii="Arial" w:hAnsi="Arial" w:cs="Arial"/>
          <w:sz w:val="22"/>
          <w:szCs w:val="22"/>
        </w:rPr>
        <w:t>Dé</w:t>
      </w:r>
      <w:r w:rsidR="00642384" w:rsidRPr="00A73A7B">
        <w:rPr>
          <w:rFonts w:ascii="Arial" w:hAnsi="Arial" w:cs="Arial"/>
          <w:sz w:val="22"/>
          <w:szCs w:val="22"/>
        </w:rPr>
        <w:t>tail</w:t>
      </w:r>
      <w:r>
        <w:rPr>
          <w:rFonts w:ascii="Arial" w:hAnsi="Arial" w:cs="Arial"/>
          <w:sz w:val="22"/>
          <w:szCs w:val="22"/>
        </w:rPr>
        <w:t>le les ratios appropriés mâ</w:t>
      </w:r>
      <w:r w:rsidR="00642384" w:rsidRPr="00A73A7B">
        <w:rPr>
          <w:rFonts w:ascii="Arial" w:hAnsi="Arial" w:cs="Arial"/>
          <w:sz w:val="22"/>
          <w:szCs w:val="22"/>
        </w:rPr>
        <w:t>le</w:t>
      </w:r>
      <w:r w:rsidR="006741C0">
        <w:rPr>
          <w:rFonts w:ascii="Arial" w:hAnsi="Arial" w:cs="Arial"/>
          <w:sz w:val="22"/>
          <w:szCs w:val="22"/>
        </w:rPr>
        <w:t>s</w:t>
      </w:r>
      <w:proofErr w:type="gramStart"/>
      <w:r w:rsidR="00642384" w:rsidRPr="00A73A7B">
        <w:rPr>
          <w:rFonts w:ascii="Arial" w:hAnsi="Arial" w:cs="Arial"/>
          <w:sz w:val="22"/>
          <w:szCs w:val="22"/>
        </w:rPr>
        <w:t>:fem</w:t>
      </w:r>
      <w:r>
        <w:rPr>
          <w:rFonts w:ascii="Arial" w:hAnsi="Arial" w:cs="Arial"/>
          <w:sz w:val="22"/>
          <w:szCs w:val="22"/>
        </w:rPr>
        <w:t>elles</w:t>
      </w:r>
      <w:proofErr w:type="gramEnd"/>
      <w:r>
        <w:rPr>
          <w:rFonts w:ascii="Arial" w:hAnsi="Arial" w:cs="Arial"/>
          <w:sz w:val="22"/>
          <w:szCs w:val="22"/>
        </w:rPr>
        <w:t xml:space="preserve"> </w:t>
      </w:r>
    </w:p>
    <w:p w:rsidR="00642384" w:rsidRPr="00A73A7B" w:rsidRDefault="00642384" w:rsidP="00642384">
      <w:pPr>
        <w:spacing w:before="240"/>
        <w:ind w:firstLine="720"/>
        <w:jc w:val="both"/>
        <w:rPr>
          <w:rFonts w:ascii="Arial" w:hAnsi="Arial" w:cs="Arial"/>
          <w:sz w:val="22"/>
          <w:szCs w:val="22"/>
        </w:rPr>
      </w:pPr>
    </w:p>
    <w:p w:rsidR="00642384" w:rsidRPr="00A73A7B" w:rsidRDefault="00642384" w:rsidP="00642384">
      <w:pPr>
        <w:spacing w:before="240"/>
        <w:ind w:firstLine="720"/>
        <w:jc w:val="both"/>
        <w:rPr>
          <w:rFonts w:ascii="Arial" w:hAnsi="Arial" w:cs="Arial"/>
          <w:b/>
          <w:sz w:val="22"/>
          <w:szCs w:val="22"/>
        </w:rPr>
      </w:pPr>
      <w:r w:rsidRPr="00A73A7B">
        <w:rPr>
          <w:rFonts w:ascii="Arial" w:hAnsi="Arial" w:cs="Arial"/>
          <w:b/>
          <w:i/>
          <w:sz w:val="22"/>
          <w:szCs w:val="22"/>
        </w:rPr>
        <w:t>2.5.2</w:t>
      </w:r>
      <w:r w:rsidRPr="00A73A7B">
        <w:rPr>
          <w:rFonts w:ascii="Arial" w:hAnsi="Arial" w:cs="Arial"/>
          <w:b/>
          <w:i/>
          <w:sz w:val="22"/>
          <w:szCs w:val="22"/>
        </w:rPr>
        <w:tab/>
        <w:t>Condition</w:t>
      </w:r>
      <w:r w:rsidR="003929B4">
        <w:rPr>
          <w:rFonts w:ascii="Arial" w:hAnsi="Arial" w:cs="Arial"/>
          <w:b/>
          <w:i/>
          <w:sz w:val="22"/>
          <w:szCs w:val="22"/>
        </w:rPr>
        <w:t xml:space="preserve">nement Parade Nuptiale </w:t>
      </w:r>
      <w:proofErr w:type="gramStart"/>
      <w:r w:rsidR="003929B4">
        <w:rPr>
          <w:rFonts w:ascii="Arial" w:hAnsi="Arial" w:cs="Arial"/>
          <w:b/>
          <w:i/>
          <w:sz w:val="22"/>
          <w:szCs w:val="22"/>
        </w:rPr>
        <w:t>et</w:t>
      </w:r>
      <w:proofErr w:type="gramEnd"/>
      <w:r w:rsidR="003929B4">
        <w:rPr>
          <w:rFonts w:ascii="Arial" w:hAnsi="Arial" w:cs="Arial"/>
          <w:b/>
          <w:i/>
          <w:sz w:val="22"/>
          <w:szCs w:val="22"/>
        </w:rPr>
        <w:t xml:space="preserve"> Frai </w:t>
      </w:r>
      <w:r w:rsidRPr="00A73A7B">
        <w:rPr>
          <w:rFonts w:ascii="Arial" w:hAnsi="Arial" w:cs="Arial"/>
          <w:b/>
          <w:sz w:val="22"/>
          <w:szCs w:val="22"/>
          <w:highlight w:val="cyan"/>
        </w:rPr>
        <w:t>*</w:t>
      </w:r>
    </w:p>
    <w:p w:rsidR="003929B4" w:rsidRDefault="00E06DA0" w:rsidP="00642384">
      <w:pPr>
        <w:pStyle w:val="HiddenText"/>
        <w:jc w:val="both"/>
        <w:rPr>
          <w:rFonts w:ascii="Arial" w:hAnsi="Arial" w:cs="Arial"/>
          <w:sz w:val="22"/>
          <w:szCs w:val="22"/>
        </w:rPr>
      </w:pPr>
      <w:r>
        <w:rPr>
          <w:rFonts w:ascii="Arial" w:hAnsi="Arial" w:cs="Arial"/>
          <w:sz w:val="22"/>
          <w:szCs w:val="22"/>
        </w:rPr>
        <w:t>Cette section d</w:t>
      </w:r>
      <w:r w:rsidR="003929B4">
        <w:rPr>
          <w:rFonts w:ascii="Arial" w:hAnsi="Arial" w:cs="Arial"/>
          <w:sz w:val="22"/>
          <w:szCs w:val="22"/>
        </w:rPr>
        <w:t xml:space="preserve">étaille l’introduction </w:t>
      </w:r>
      <w:proofErr w:type="gramStart"/>
      <w:r w:rsidR="003929B4">
        <w:rPr>
          <w:rFonts w:ascii="Arial" w:hAnsi="Arial" w:cs="Arial"/>
          <w:sz w:val="22"/>
          <w:szCs w:val="22"/>
        </w:rPr>
        <w:t>et</w:t>
      </w:r>
      <w:proofErr w:type="gramEnd"/>
      <w:r w:rsidR="003929B4">
        <w:rPr>
          <w:rFonts w:ascii="Arial" w:hAnsi="Arial" w:cs="Arial"/>
          <w:sz w:val="22"/>
          <w:szCs w:val="22"/>
        </w:rPr>
        <w:t xml:space="preserve"> la segregation des animaux de reproduction et tout conditionnement lié au climat ou au regime alimentaire.</w:t>
      </w:r>
      <w:r w:rsidRPr="00E06DA0">
        <w:t xml:space="preserve"> </w:t>
      </w:r>
      <w:proofErr w:type="gramStart"/>
      <w:r w:rsidRPr="00E06DA0">
        <w:rPr>
          <w:rFonts w:ascii="Arial" w:hAnsi="Arial" w:cs="Arial"/>
          <w:sz w:val="22"/>
          <w:szCs w:val="22"/>
        </w:rPr>
        <w:t>Elle c</w:t>
      </w:r>
      <w:r>
        <w:rPr>
          <w:rFonts w:ascii="Arial" w:hAnsi="Arial" w:cs="Arial"/>
          <w:sz w:val="22"/>
          <w:szCs w:val="22"/>
        </w:rPr>
        <w:t xml:space="preserve">omprend </w:t>
      </w:r>
      <w:r w:rsidRPr="00E06DA0">
        <w:rPr>
          <w:rFonts w:ascii="Arial" w:hAnsi="Arial" w:cs="Arial"/>
          <w:sz w:val="22"/>
          <w:szCs w:val="22"/>
        </w:rPr>
        <w:t>aussi toute modification particulière de l'enceinte.</w:t>
      </w:r>
      <w:proofErr w:type="gramEnd"/>
      <w:r w:rsidRPr="00E06DA0">
        <w:rPr>
          <w:rFonts w:ascii="Arial" w:hAnsi="Arial" w:cs="Arial"/>
          <w:sz w:val="22"/>
          <w:szCs w:val="22"/>
        </w:rPr>
        <w:t xml:space="preserve"> La parade nuptiale </w:t>
      </w:r>
      <w:proofErr w:type="gramStart"/>
      <w:r w:rsidRPr="00E06DA0">
        <w:rPr>
          <w:rFonts w:ascii="Arial" w:hAnsi="Arial" w:cs="Arial"/>
          <w:sz w:val="22"/>
          <w:szCs w:val="22"/>
        </w:rPr>
        <w:t>et</w:t>
      </w:r>
      <w:proofErr w:type="gramEnd"/>
      <w:r w:rsidRPr="00E06DA0">
        <w:rPr>
          <w:rFonts w:ascii="Arial" w:hAnsi="Arial" w:cs="Arial"/>
          <w:sz w:val="22"/>
          <w:szCs w:val="22"/>
        </w:rPr>
        <w:t xml:space="preserve"> l'accouplement</w:t>
      </w:r>
      <w:r>
        <w:rPr>
          <w:rFonts w:ascii="Arial" w:hAnsi="Arial" w:cs="Arial"/>
          <w:sz w:val="22"/>
          <w:szCs w:val="22"/>
        </w:rPr>
        <w:t xml:space="preserve"> sont décrit</w:t>
      </w:r>
      <w:r w:rsidRPr="00E06DA0">
        <w:rPr>
          <w:rFonts w:ascii="Arial" w:hAnsi="Arial" w:cs="Arial"/>
          <w:sz w:val="22"/>
          <w:szCs w:val="22"/>
        </w:rPr>
        <w:t xml:space="preserve">s et tout changement de comportement associés à la période d'activité sexuelle (par exemple: augmentation de l'agression). Toute preuve de saisonnalité </w:t>
      </w:r>
      <w:proofErr w:type="gramStart"/>
      <w:r w:rsidRPr="00E06DA0">
        <w:rPr>
          <w:rFonts w:ascii="Arial" w:hAnsi="Arial" w:cs="Arial"/>
          <w:sz w:val="22"/>
          <w:szCs w:val="22"/>
        </w:rPr>
        <w:t>est</w:t>
      </w:r>
      <w:proofErr w:type="gramEnd"/>
      <w:r w:rsidRPr="00E06DA0">
        <w:rPr>
          <w:rFonts w:ascii="Arial" w:hAnsi="Arial" w:cs="Arial"/>
          <w:sz w:val="22"/>
          <w:szCs w:val="22"/>
        </w:rPr>
        <w:t xml:space="preserve"> évaluée.</w:t>
      </w:r>
    </w:p>
    <w:p w:rsidR="00642384" w:rsidRPr="00A73A7B" w:rsidRDefault="00642384" w:rsidP="00642384">
      <w:pPr>
        <w:spacing w:before="240"/>
        <w:ind w:firstLine="720"/>
        <w:jc w:val="both"/>
        <w:rPr>
          <w:rFonts w:ascii="Arial" w:hAnsi="Arial" w:cs="Arial"/>
          <w:sz w:val="22"/>
          <w:szCs w:val="22"/>
        </w:rPr>
      </w:pPr>
    </w:p>
    <w:p w:rsidR="00642384" w:rsidRPr="00A73A7B" w:rsidRDefault="00642384" w:rsidP="00642384">
      <w:pPr>
        <w:spacing w:before="240"/>
        <w:ind w:firstLine="720"/>
        <w:jc w:val="both"/>
        <w:rPr>
          <w:rFonts w:ascii="Arial" w:hAnsi="Arial" w:cs="Arial"/>
          <w:b/>
          <w:sz w:val="22"/>
          <w:szCs w:val="22"/>
        </w:rPr>
      </w:pPr>
      <w:r w:rsidRPr="00A73A7B">
        <w:rPr>
          <w:rFonts w:ascii="Arial" w:hAnsi="Arial" w:cs="Arial"/>
          <w:b/>
          <w:i/>
          <w:sz w:val="22"/>
          <w:szCs w:val="22"/>
        </w:rPr>
        <w:t>2.5.3</w:t>
      </w:r>
      <w:r w:rsidR="00E06DA0">
        <w:rPr>
          <w:rFonts w:ascii="Arial" w:hAnsi="Arial" w:cs="Arial"/>
          <w:b/>
          <w:i/>
          <w:sz w:val="22"/>
          <w:szCs w:val="22"/>
        </w:rPr>
        <w:tab/>
        <w:t xml:space="preserve">Ponte </w:t>
      </w:r>
      <w:r w:rsidRPr="00A73A7B">
        <w:rPr>
          <w:rFonts w:ascii="Arial" w:hAnsi="Arial" w:cs="Arial"/>
          <w:b/>
          <w:sz w:val="22"/>
          <w:szCs w:val="22"/>
          <w:highlight w:val="cyan"/>
        </w:rPr>
        <w:t>*</w:t>
      </w:r>
    </w:p>
    <w:p w:rsidR="00642384" w:rsidRPr="00A73A7B" w:rsidRDefault="00642384" w:rsidP="00642384">
      <w:pPr>
        <w:pStyle w:val="HiddenText"/>
        <w:jc w:val="both"/>
        <w:rPr>
          <w:rFonts w:ascii="Arial" w:hAnsi="Arial" w:cs="Arial"/>
          <w:vanish/>
          <w:sz w:val="22"/>
          <w:szCs w:val="22"/>
        </w:rPr>
      </w:pPr>
    </w:p>
    <w:p w:rsidR="00642384" w:rsidRPr="00A73A7B" w:rsidRDefault="001069F6" w:rsidP="00642384">
      <w:pPr>
        <w:pStyle w:val="HiddenText"/>
        <w:jc w:val="both"/>
        <w:rPr>
          <w:rFonts w:ascii="Arial" w:hAnsi="Arial" w:cs="Arial"/>
          <w:sz w:val="22"/>
          <w:szCs w:val="22"/>
        </w:rPr>
      </w:pPr>
      <w:proofErr w:type="gramStart"/>
      <w:r w:rsidRPr="001069F6">
        <w:rPr>
          <w:rFonts w:ascii="Arial" w:hAnsi="Arial" w:cs="Arial"/>
          <w:sz w:val="22"/>
          <w:szCs w:val="22"/>
        </w:rPr>
        <w:t>Lorsqu’on s’attend à la ponte ou la naissance.</w:t>
      </w:r>
      <w:proofErr w:type="gramEnd"/>
      <w:r w:rsidRPr="001069F6">
        <w:rPr>
          <w:rFonts w:ascii="Arial" w:hAnsi="Arial" w:cs="Arial"/>
          <w:sz w:val="22"/>
          <w:szCs w:val="22"/>
        </w:rPr>
        <w:t xml:space="preserve"> </w:t>
      </w:r>
      <w:proofErr w:type="gramStart"/>
      <w:r w:rsidR="00B92897">
        <w:rPr>
          <w:rFonts w:ascii="Arial" w:hAnsi="Arial" w:cs="Arial"/>
          <w:sz w:val="22"/>
          <w:szCs w:val="22"/>
        </w:rPr>
        <w:t>l</w:t>
      </w:r>
      <w:r w:rsidRPr="001069F6">
        <w:rPr>
          <w:rFonts w:ascii="Arial" w:hAnsi="Arial" w:cs="Arial"/>
          <w:sz w:val="22"/>
          <w:szCs w:val="22"/>
        </w:rPr>
        <w:t>e</w:t>
      </w:r>
      <w:r>
        <w:rPr>
          <w:rFonts w:ascii="Arial" w:hAnsi="Arial" w:cs="Arial"/>
          <w:sz w:val="22"/>
          <w:szCs w:val="22"/>
        </w:rPr>
        <w:t>s</w:t>
      </w:r>
      <w:proofErr w:type="gramEnd"/>
      <w:r>
        <w:rPr>
          <w:rFonts w:ascii="Arial" w:hAnsi="Arial" w:cs="Arial"/>
          <w:sz w:val="22"/>
          <w:szCs w:val="22"/>
        </w:rPr>
        <w:t xml:space="preserve"> considérations d’élevage </w:t>
      </w:r>
      <w:r w:rsidRPr="001069F6">
        <w:rPr>
          <w:rFonts w:ascii="Arial" w:hAnsi="Arial" w:cs="Arial"/>
          <w:sz w:val="22"/>
          <w:szCs w:val="22"/>
        </w:rPr>
        <w:t xml:space="preserve"> spéciales pendant l'incubation ou l'éclosion, et les détails des procédures d'incubation artificielle sont décrits.</w:t>
      </w:r>
    </w:p>
    <w:p w:rsidR="00642384" w:rsidRPr="00A73A7B" w:rsidRDefault="001069F6" w:rsidP="00642384">
      <w:pPr>
        <w:spacing w:before="240"/>
        <w:ind w:firstLine="720"/>
        <w:jc w:val="both"/>
        <w:rPr>
          <w:rFonts w:ascii="Arial" w:hAnsi="Arial" w:cs="Arial"/>
          <w:b/>
          <w:sz w:val="22"/>
          <w:szCs w:val="22"/>
        </w:rPr>
      </w:pPr>
      <w:proofErr w:type="gramStart"/>
      <w:r>
        <w:rPr>
          <w:rFonts w:ascii="Arial" w:hAnsi="Arial" w:cs="Arial"/>
          <w:b/>
          <w:i/>
          <w:sz w:val="22"/>
          <w:szCs w:val="22"/>
        </w:rPr>
        <w:lastRenderedPageBreak/>
        <w:t>2.5.4</w:t>
      </w:r>
      <w:r>
        <w:rPr>
          <w:rFonts w:ascii="Arial" w:hAnsi="Arial" w:cs="Arial"/>
          <w:b/>
          <w:i/>
          <w:sz w:val="22"/>
          <w:szCs w:val="22"/>
        </w:rPr>
        <w:tab/>
        <w:t>Dé</w:t>
      </w:r>
      <w:r w:rsidR="00642384" w:rsidRPr="00A73A7B">
        <w:rPr>
          <w:rFonts w:ascii="Arial" w:hAnsi="Arial" w:cs="Arial"/>
          <w:b/>
          <w:i/>
          <w:sz w:val="22"/>
          <w:szCs w:val="22"/>
        </w:rPr>
        <w:t>velop</w:t>
      </w:r>
      <w:r>
        <w:rPr>
          <w:rFonts w:ascii="Arial" w:hAnsi="Arial" w:cs="Arial"/>
          <w:b/>
          <w:i/>
          <w:sz w:val="22"/>
          <w:szCs w:val="22"/>
        </w:rPr>
        <w:t>pe</w:t>
      </w:r>
      <w:r w:rsidR="00642384" w:rsidRPr="00A73A7B">
        <w:rPr>
          <w:rFonts w:ascii="Arial" w:hAnsi="Arial" w:cs="Arial"/>
          <w:b/>
          <w:i/>
          <w:sz w:val="22"/>
          <w:szCs w:val="22"/>
        </w:rPr>
        <w:t xml:space="preserve">ment </w:t>
      </w:r>
      <w:r w:rsidR="006741C0">
        <w:rPr>
          <w:rFonts w:ascii="Arial" w:hAnsi="Arial" w:cs="Arial"/>
          <w:b/>
          <w:i/>
          <w:sz w:val="22"/>
          <w:szCs w:val="22"/>
        </w:rPr>
        <w:t>et Soins des O</w:t>
      </w:r>
      <w:r>
        <w:rPr>
          <w:rFonts w:ascii="Arial" w:hAnsi="Arial" w:cs="Arial"/>
          <w:b/>
          <w:i/>
          <w:sz w:val="22"/>
          <w:szCs w:val="22"/>
        </w:rPr>
        <w:t>eufs et des Larves</w:t>
      </w:r>
      <w:proofErr w:type="gramEnd"/>
      <w:r w:rsidR="00642384" w:rsidRPr="00A73A7B">
        <w:rPr>
          <w:rFonts w:ascii="Arial" w:hAnsi="Arial" w:cs="Arial"/>
          <w:b/>
          <w:i/>
          <w:sz w:val="22"/>
          <w:szCs w:val="22"/>
        </w:rPr>
        <w:t xml:space="preserve"> </w:t>
      </w:r>
      <w:r w:rsidR="00642384" w:rsidRPr="00A73A7B">
        <w:rPr>
          <w:rFonts w:ascii="Arial" w:hAnsi="Arial" w:cs="Arial"/>
          <w:b/>
          <w:sz w:val="22"/>
          <w:szCs w:val="22"/>
          <w:highlight w:val="cyan"/>
        </w:rPr>
        <w:t>*</w:t>
      </w:r>
    </w:p>
    <w:p w:rsidR="00642384" w:rsidRPr="00A73A7B" w:rsidRDefault="001069F6" w:rsidP="00642384">
      <w:pPr>
        <w:pStyle w:val="HiddenText"/>
        <w:jc w:val="both"/>
        <w:rPr>
          <w:rFonts w:ascii="Arial" w:hAnsi="Arial" w:cs="Arial"/>
          <w:sz w:val="22"/>
          <w:szCs w:val="22"/>
        </w:rPr>
      </w:pPr>
      <w:r w:rsidRPr="001069F6">
        <w:rPr>
          <w:rFonts w:ascii="Arial" w:hAnsi="Arial" w:cs="Arial"/>
          <w:sz w:val="22"/>
          <w:szCs w:val="22"/>
        </w:rPr>
        <w:t xml:space="preserve">Les conditions d'incubation des œufs </w:t>
      </w:r>
      <w:r>
        <w:rPr>
          <w:rFonts w:ascii="Arial" w:hAnsi="Arial" w:cs="Arial"/>
          <w:sz w:val="22"/>
          <w:szCs w:val="22"/>
        </w:rPr>
        <w:t>et la durée</w:t>
      </w:r>
      <w:r w:rsidRPr="001069F6">
        <w:rPr>
          <w:rFonts w:ascii="Arial" w:hAnsi="Arial" w:cs="Arial"/>
          <w:sz w:val="22"/>
          <w:szCs w:val="22"/>
        </w:rPr>
        <w:t xml:space="preserve"> nécessaire à couver sont détaillé</w:t>
      </w:r>
      <w:r>
        <w:rPr>
          <w:rFonts w:ascii="Arial" w:hAnsi="Arial" w:cs="Arial"/>
          <w:sz w:val="22"/>
          <w:szCs w:val="22"/>
        </w:rPr>
        <w:t>e</w:t>
      </w:r>
      <w:r w:rsidRPr="001069F6">
        <w:rPr>
          <w:rFonts w:ascii="Arial" w:hAnsi="Arial" w:cs="Arial"/>
          <w:sz w:val="22"/>
          <w:szCs w:val="22"/>
        </w:rPr>
        <w:t xml:space="preserve">s ici avec les </w:t>
      </w:r>
      <w:proofErr w:type="gramStart"/>
      <w:r w:rsidRPr="001069F6">
        <w:rPr>
          <w:rFonts w:ascii="Arial" w:hAnsi="Arial" w:cs="Arial"/>
          <w:sz w:val="22"/>
          <w:szCs w:val="22"/>
        </w:rPr>
        <w:t>soins  des</w:t>
      </w:r>
      <w:proofErr w:type="gramEnd"/>
      <w:r w:rsidRPr="001069F6">
        <w:rPr>
          <w:rFonts w:ascii="Arial" w:hAnsi="Arial" w:cs="Arial"/>
          <w:sz w:val="22"/>
          <w:szCs w:val="22"/>
        </w:rPr>
        <w:t xml:space="preserve"> larves en stade précoce ou un jeune. Cette sectio</w:t>
      </w:r>
      <w:r w:rsidR="00B92897">
        <w:rPr>
          <w:rFonts w:ascii="Arial" w:hAnsi="Arial" w:cs="Arial"/>
          <w:sz w:val="22"/>
          <w:szCs w:val="22"/>
        </w:rPr>
        <w:t xml:space="preserve">n comprend également des </w:t>
      </w:r>
      <w:proofErr w:type="gramStart"/>
      <w:r w:rsidR="00B92897">
        <w:rPr>
          <w:rFonts w:ascii="Arial" w:hAnsi="Arial" w:cs="Arial"/>
          <w:sz w:val="22"/>
          <w:szCs w:val="22"/>
        </w:rPr>
        <w:t xml:space="preserve">informations </w:t>
      </w:r>
      <w:r w:rsidRPr="001069F6">
        <w:rPr>
          <w:rFonts w:ascii="Arial" w:hAnsi="Arial" w:cs="Arial"/>
          <w:sz w:val="22"/>
          <w:szCs w:val="22"/>
        </w:rPr>
        <w:t xml:space="preserve"> sur</w:t>
      </w:r>
      <w:proofErr w:type="gramEnd"/>
      <w:r w:rsidRPr="001069F6">
        <w:rPr>
          <w:rFonts w:ascii="Arial" w:hAnsi="Arial" w:cs="Arial"/>
          <w:sz w:val="22"/>
          <w:szCs w:val="22"/>
        </w:rPr>
        <w:t xml:space="preserve"> la mortalité néonatale.</w:t>
      </w:r>
    </w:p>
    <w:p w:rsidR="00642384" w:rsidRPr="00A73A7B" w:rsidRDefault="00642384" w:rsidP="00642384">
      <w:pPr>
        <w:spacing w:before="240"/>
        <w:ind w:firstLine="720"/>
        <w:jc w:val="both"/>
        <w:rPr>
          <w:rFonts w:ascii="Arial" w:hAnsi="Arial" w:cs="Arial"/>
          <w:sz w:val="22"/>
          <w:szCs w:val="22"/>
        </w:rPr>
      </w:pPr>
    </w:p>
    <w:p w:rsidR="00642384" w:rsidRPr="00A73A7B" w:rsidRDefault="001069F6" w:rsidP="00642384">
      <w:pPr>
        <w:spacing w:before="240"/>
        <w:ind w:firstLine="720"/>
        <w:jc w:val="both"/>
        <w:rPr>
          <w:rFonts w:ascii="Arial" w:hAnsi="Arial" w:cs="Arial"/>
          <w:b/>
          <w:sz w:val="22"/>
          <w:szCs w:val="22"/>
        </w:rPr>
      </w:pPr>
      <w:r>
        <w:rPr>
          <w:rFonts w:ascii="Arial" w:hAnsi="Arial" w:cs="Arial"/>
          <w:b/>
          <w:i/>
          <w:sz w:val="22"/>
          <w:szCs w:val="22"/>
        </w:rPr>
        <w:t>2.5.5</w:t>
      </w:r>
      <w:r>
        <w:rPr>
          <w:rFonts w:ascii="Arial" w:hAnsi="Arial" w:cs="Arial"/>
          <w:b/>
          <w:i/>
          <w:sz w:val="22"/>
          <w:szCs w:val="22"/>
        </w:rPr>
        <w:tab/>
        <w:t>Elevage des mé</w:t>
      </w:r>
      <w:r w:rsidR="00642384" w:rsidRPr="00A73A7B">
        <w:rPr>
          <w:rFonts w:ascii="Arial" w:hAnsi="Arial" w:cs="Arial"/>
          <w:b/>
          <w:i/>
          <w:sz w:val="22"/>
          <w:szCs w:val="22"/>
        </w:rPr>
        <w:t>tamorph</w:t>
      </w:r>
      <w:r>
        <w:rPr>
          <w:rFonts w:ascii="Arial" w:hAnsi="Arial" w:cs="Arial"/>
          <w:b/>
          <w:i/>
          <w:sz w:val="22"/>
          <w:szCs w:val="22"/>
        </w:rPr>
        <w:t xml:space="preserve">es </w:t>
      </w:r>
      <w:proofErr w:type="gramStart"/>
      <w:r>
        <w:rPr>
          <w:rFonts w:ascii="Arial" w:hAnsi="Arial" w:cs="Arial"/>
          <w:b/>
          <w:i/>
          <w:sz w:val="22"/>
          <w:szCs w:val="22"/>
        </w:rPr>
        <w:t>et</w:t>
      </w:r>
      <w:proofErr w:type="gramEnd"/>
      <w:r>
        <w:rPr>
          <w:rFonts w:ascii="Arial" w:hAnsi="Arial" w:cs="Arial"/>
          <w:b/>
          <w:i/>
          <w:sz w:val="22"/>
          <w:szCs w:val="22"/>
        </w:rPr>
        <w:t xml:space="preserve"> des jeunes </w:t>
      </w:r>
      <w:r w:rsidR="00642384" w:rsidRPr="00A73A7B">
        <w:rPr>
          <w:rFonts w:ascii="Arial" w:hAnsi="Arial" w:cs="Arial"/>
          <w:b/>
          <w:sz w:val="22"/>
          <w:szCs w:val="22"/>
          <w:highlight w:val="cyan"/>
        </w:rPr>
        <w:t>*</w:t>
      </w:r>
    </w:p>
    <w:p w:rsidR="00642384" w:rsidRPr="00A73A7B" w:rsidRDefault="001069F6" w:rsidP="001069F6">
      <w:pPr>
        <w:pStyle w:val="HiddenText"/>
        <w:jc w:val="both"/>
        <w:rPr>
          <w:rFonts w:ascii="Arial" w:hAnsi="Arial" w:cs="Arial"/>
          <w:sz w:val="22"/>
          <w:szCs w:val="22"/>
        </w:rPr>
      </w:pPr>
      <w:r w:rsidRPr="001069F6">
        <w:rPr>
          <w:rFonts w:ascii="Arial" w:hAnsi="Arial" w:cs="Arial"/>
          <w:sz w:val="22"/>
          <w:szCs w:val="22"/>
        </w:rPr>
        <w:t xml:space="preserve">Toutes considérations </w:t>
      </w:r>
      <w:r>
        <w:rPr>
          <w:rFonts w:ascii="Arial" w:hAnsi="Arial" w:cs="Arial"/>
          <w:sz w:val="22"/>
          <w:szCs w:val="22"/>
        </w:rPr>
        <w:t xml:space="preserve">particulières sur le </w:t>
      </w:r>
      <w:r w:rsidRPr="001069F6">
        <w:rPr>
          <w:rFonts w:ascii="Arial" w:hAnsi="Arial" w:cs="Arial"/>
          <w:sz w:val="22"/>
          <w:szCs w:val="22"/>
        </w:rPr>
        <w:t>pourquoi et quand les jeunes devraient</w:t>
      </w:r>
      <w:r>
        <w:rPr>
          <w:rFonts w:ascii="Arial" w:hAnsi="Arial" w:cs="Arial"/>
          <w:sz w:val="22"/>
          <w:szCs w:val="22"/>
        </w:rPr>
        <w:t xml:space="preserve"> être </w:t>
      </w:r>
      <w:proofErr w:type="gramStart"/>
      <w:r>
        <w:rPr>
          <w:rFonts w:ascii="Arial" w:hAnsi="Arial" w:cs="Arial"/>
          <w:sz w:val="22"/>
          <w:szCs w:val="22"/>
        </w:rPr>
        <w:t>enlevé</w:t>
      </w:r>
      <w:r w:rsidRPr="001069F6">
        <w:rPr>
          <w:rFonts w:ascii="Arial" w:hAnsi="Arial" w:cs="Arial"/>
          <w:sz w:val="22"/>
          <w:szCs w:val="22"/>
        </w:rPr>
        <w:t>s ,</w:t>
      </w:r>
      <w:proofErr w:type="gramEnd"/>
      <w:r w:rsidRPr="001069F6">
        <w:rPr>
          <w:rFonts w:ascii="Arial" w:hAnsi="Arial" w:cs="Arial"/>
          <w:sz w:val="22"/>
          <w:szCs w:val="22"/>
        </w:rPr>
        <w:t xml:space="preserve"> avec des détails sur les premiers soins et l'élevage ultérieur</w:t>
      </w:r>
      <w:r>
        <w:rPr>
          <w:rFonts w:ascii="Arial" w:hAnsi="Arial" w:cs="Arial"/>
          <w:sz w:val="22"/>
          <w:szCs w:val="22"/>
        </w:rPr>
        <w:t>.</w:t>
      </w:r>
    </w:p>
    <w:p w:rsidR="00642384" w:rsidRPr="00A73A7B" w:rsidRDefault="001069F6" w:rsidP="00642384">
      <w:pPr>
        <w:spacing w:before="240"/>
        <w:jc w:val="both"/>
        <w:rPr>
          <w:rFonts w:ascii="Arial" w:hAnsi="Arial" w:cs="Arial"/>
          <w:b/>
          <w:i/>
          <w:sz w:val="22"/>
          <w:szCs w:val="22"/>
        </w:rPr>
      </w:pPr>
      <w:r>
        <w:rPr>
          <w:rFonts w:ascii="Arial" w:hAnsi="Arial" w:cs="Arial"/>
          <w:b/>
          <w:i/>
          <w:sz w:val="22"/>
          <w:szCs w:val="22"/>
        </w:rPr>
        <w:t>2.6</w:t>
      </w:r>
      <w:r>
        <w:rPr>
          <w:rFonts w:ascii="Arial" w:hAnsi="Arial" w:cs="Arial"/>
          <w:b/>
          <w:i/>
          <w:sz w:val="22"/>
          <w:szCs w:val="22"/>
        </w:rPr>
        <w:tab/>
        <w:t xml:space="preserve">Manutention </w:t>
      </w:r>
      <w:proofErr w:type="gramStart"/>
      <w:r>
        <w:rPr>
          <w:rFonts w:ascii="Arial" w:hAnsi="Arial" w:cs="Arial"/>
          <w:b/>
          <w:i/>
          <w:sz w:val="22"/>
          <w:szCs w:val="22"/>
        </w:rPr>
        <w:t>et</w:t>
      </w:r>
      <w:proofErr w:type="gramEnd"/>
      <w:r>
        <w:rPr>
          <w:rFonts w:ascii="Arial" w:hAnsi="Arial" w:cs="Arial"/>
          <w:b/>
          <w:i/>
          <w:sz w:val="22"/>
          <w:szCs w:val="22"/>
        </w:rPr>
        <w:t xml:space="preserve"> </w:t>
      </w:r>
      <w:r w:rsidR="00642384" w:rsidRPr="00A73A7B">
        <w:rPr>
          <w:rFonts w:ascii="Arial" w:hAnsi="Arial" w:cs="Arial"/>
          <w:b/>
          <w:i/>
          <w:sz w:val="22"/>
          <w:szCs w:val="22"/>
        </w:rPr>
        <w:t>Transport</w:t>
      </w:r>
    </w:p>
    <w:p w:rsidR="001B7A4A" w:rsidRDefault="001B7A4A" w:rsidP="00642384">
      <w:pPr>
        <w:pStyle w:val="HiddenText"/>
        <w:jc w:val="both"/>
        <w:rPr>
          <w:rFonts w:ascii="Arial" w:hAnsi="Arial" w:cs="Arial"/>
          <w:i/>
          <w:sz w:val="22"/>
          <w:szCs w:val="22"/>
        </w:rPr>
      </w:pPr>
      <w:r w:rsidRPr="001B7A4A">
        <w:rPr>
          <w:rFonts w:ascii="Arial" w:hAnsi="Arial" w:cs="Arial"/>
          <w:sz w:val="22"/>
          <w:szCs w:val="22"/>
        </w:rPr>
        <w:t xml:space="preserve">Cette section décrit la procédure de traitement ou de restreinte des spécimens, </w:t>
      </w:r>
      <w:proofErr w:type="gramStart"/>
      <w:r w:rsidRPr="001B7A4A">
        <w:rPr>
          <w:rFonts w:ascii="Arial" w:hAnsi="Arial" w:cs="Arial"/>
          <w:sz w:val="22"/>
          <w:szCs w:val="22"/>
        </w:rPr>
        <w:t>ce</w:t>
      </w:r>
      <w:proofErr w:type="gramEnd"/>
      <w:r w:rsidRPr="001B7A4A">
        <w:rPr>
          <w:rFonts w:ascii="Arial" w:hAnsi="Arial" w:cs="Arial"/>
          <w:sz w:val="22"/>
          <w:szCs w:val="22"/>
        </w:rPr>
        <w:t xml:space="preserve"> qui suggère les précautions appropriées si nécessaire. </w:t>
      </w:r>
      <w:proofErr w:type="gramStart"/>
      <w:r w:rsidRPr="001B7A4A">
        <w:rPr>
          <w:rFonts w:ascii="Arial" w:hAnsi="Arial" w:cs="Arial"/>
          <w:sz w:val="22"/>
          <w:szCs w:val="22"/>
        </w:rPr>
        <w:t>Les comportements indésirables spécifiques aux espè</w:t>
      </w:r>
      <w:r>
        <w:rPr>
          <w:rFonts w:ascii="Arial" w:hAnsi="Arial" w:cs="Arial"/>
          <w:sz w:val="22"/>
          <w:szCs w:val="22"/>
        </w:rPr>
        <w:t>ces doivent être décrites avec l</w:t>
      </w:r>
      <w:r w:rsidRPr="001B7A4A">
        <w:rPr>
          <w:rFonts w:ascii="Arial" w:hAnsi="Arial" w:cs="Arial"/>
          <w:sz w:val="22"/>
          <w:szCs w:val="22"/>
        </w:rPr>
        <w:t>es méthodes de transport.</w:t>
      </w:r>
      <w:proofErr w:type="gramEnd"/>
      <w:r w:rsidRPr="001B7A4A">
        <w:rPr>
          <w:rFonts w:ascii="Arial" w:hAnsi="Arial" w:cs="Arial"/>
          <w:sz w:val="22"/>
          <w:szCs w:val="22"/>
        </w:rPr>
        <w:t xml:space="preserve"> Elle comprend toute information pertinente sur les spécifications des conteneurs (plutôt que de reproduire les schémas, les spécifications de l'IATA pour le transport aérien peuvent être </w:t>
      </w:r>
      <w:proofErr w:type="gramStart"/>
      <w:r w:rsidRPr="001B7A4A">
        <w:rPr>
          <w:rFonts w:ascii="Arial" w:hAnsi="Arial" w:cs="Arial"/>
          <w:sz w:val="22"/>
          <w:szCs w:val="22"/>
        </w:rPr>
        <w:t>référencées )</w:t>
      </w:r>
      <w:proofErr w:type="gramEnd"/>
      <w:r w:rsidRPr="001B7A4A">
        <w:rPr>
          <w:rFonts w:ascii="Arial" w:hAnsi="Arial" w:cs="Arial"/>
          <w:sz w:val="22"/>
          <w:szCs w:val="22"/>
        </w:rPr>
        <w:t>. La législation détaillée de transport peut être obtenue à par</w:t>
      </w:r>
      <w:r w:rsidR="00FE5596">
        <w:rPr>
          <w:rFonts w:ascii="Arial" w:hAnsi="Arial" w:cs="Arial"/>
          <w:sz w:val="22"/>
          <w:szCs w:val="22"/>
        </w:rPr>
        <w:t xml:space="preserve">tir de 2000, l'IATA «Règlement pour les </w:t>
      </w:r>
      <w:r w:rsidRPr="001B7A4A">
        <w:rPr>
          <w:rFonts w:ascii="Arial" w:hAnsi="Arial" w:cs="Arial"/>
          <w:sz w:val="22"/>
          <w:szCs w:val="22"/>
        </w:rPr>
        <w:t xml:space="preserve">'Animaux vivants; </w:t>
      </w:r>
      <w:proofErr w:type="gramStart"/>
      <w:r w:rsidRPr="001B7A4A">
        <w:rPr>
          <w:rFonts w:ascii="Arial" w:hAnsi="Arial" w:cs="Arial"/>
          <w:sz w:val="22"/>
          <w:szCs w:val="22"/>
        </w:rPr>
        <w:t>27</w:t>
      </w:r>
      <w:r>
        <w:rPr>
          <w:rFonts w:ascii="Arial" w:hAnsi="Arial" w:cs="Arial"/>
          <w:sz w:val="22"/>
          <w:szCs w:val="22"/>
        </w:rPr>
        <w:t xml:space="preserve">ème </w:t>
      </w:r>
      <w:r w:rsidRPr="001B7A4A">
        <w:rPr>
          <w:rFonts w:ascii="Arial" w:hAnsi="Arial" w:cs="Arial"/>
          <w:sz w:val="22"/>
          <w:szCs w:val="22"/>
        </w:rPr>
        <w:t xml:space="preserve"> Ed</w:t>
      </w:r>
      <w:proofErr w:type="gramEnd"/>
      <w:r w:rsidRPr="001B7A4A">
        <w:rPr>
          <w:rFonts w:ascii="Arial" w:hAnsi="Arial" w:cs="Arial"/>
          <w:sz w:val="22"/>
          <w:szCs w:val="22"/>
        </w:rPr>
        <w:t xml:space="preserve">. </w:t>
      </w:r>
      <w:r w:rsidRPr="00A73A7B">
        <w:rPr>
          <w:rFonts w:ascii="Arial" w:hAnsi="Arial" w:cs="Arial"/>
          <w:sz w:val="22"/>
          <w:szCs w:val="22"/>
        </w:rPr>
        <w:t>‘</w:t>
      </w:r>
      <w:r w:rsidRPr="00A73A7B">
        <w:rPr>
          <w:rFonts w:ascii="Arial" w:hAnsi="Arial" w:cs="Arial"/>
          <w:i/>
          <w:sz w:val="22"/>
          <w:szCs w:val="22"/>
        </w:rPr>
        <w:t>Live Animal Regulations; 27</w:t>
      </w:r>
      <w:r w:rsidRPr="00A73A7B">
        <w:rPr>
          <w:rFonts w:ascii="Arial" w:hAnsi="Arial" w:cs="Arial"/>
          <w:i/>
          <w:sz w:val="22"/>
          <w:szCs w:val="22"/>
          <w:vertAlign w:val="superscript"/>
        </w:rPr>
        <w:t>th</w:t>
      </w:r>
      <w:r w:rsidRPr="00A73A7B">
        <w:rPr>
          <w:rFonts w:ascii="Arial" w:hAnsi="Arial" w:cs="Arial"/>
          <w:i/>
          <w:sz w:val="22"/>
          <w:szCs w:val="22"/>
        </w:rPr>
        <w:t xml:space="preserve"> Ed.’.</w:t>
      </w:r>
    </w:p>
    <w:p w:rsidR="00642384" w:rsidRPr="00A73A7B" w:rsidRDefault="00642384" w:rsidP="00642384">
      <w:pPr>
        <w:spacing w:before="240"/>
        <w:ind w:left="720"/>
        <w:jc w:val="both"/>
        <w:rPr>
          <w:rFonts w:ascii="Arial" w:hAnsi="Arial" w:cs="Arial"/>
          <w:sz w:val="22"/>
          <w:szCs w:val="22"/>
        </w:rPr>
      </w:pPr>
    </w:p>
    <w:p w:rsidR="00642384" w:rsidRPr="00A73A7B" w:rsidRDefault="001B7A4A" w:rsidP="00642384">
      <w:pPr>
        <w:spacing w:before="240"/>
        <w:jc w:val="both"/>
        <w:rPr>
          <w:rFonts w:ascii="Arial" w:hAnsi="Arial" w:cs="Arial"/>
          <w:b/>
          <w:i/>
          <w:sz w:val="22"/>
          <w:szCs w:val="22"/>
        </w:rPr>
      </w:pPr>
      <w:r>
        <w:rPr>
          <w:rFonts w:ascii="Arial" w:hAnsi="Arial" w:cs="Arial"/>
          <w:b/>
          <w:i/>
          <w:sz w:val="22"/>
          <w:szCs w:val="22"/>
        </w:rPr>
        <w:t>2.7</w:t>
      </w:r>
      <w:r>
        <w:rPr>
          <w:rFonts w:ascii="Arial" w:hAnsi="Arial" w:cs="Arial"/>
          <w:b/>
          <w:i/>
          <w:sz w:val="22"/>
          <w:szCs w:val="22"/>
        </w:rPr>
        <w:tab/>
        <w:t>Gestion de la P</w:t>
      </w:r>
      <w:r w:rsidR="00642384" w:rsidRPr="00A73A7B">
        <w:rPr>
          <w:rFonts w:ascii="Arial" w:hAnsi="Arial" w:cs="Arial"/>
          <w:b/>
          <w:i/>
          <w:sz w:val="22"/>
          <w:szCs w:val="22"/>
        </w:rPr>
        <w:t xml:space="preserve">opulation </w:t>
      </w:r>
    </w:p>
    <w:p w:rsidR="00642384" w:rsidRPr="00A73A7B" w:rsidRDefault="00642384" w:rsidP="00642384">
      <w:pPr>
        <w:spacing w:before="240"/>
        <w:ind w:left="720"/>
        <w:jc w:val="both"/>
        <w:rPr>
          <w:rFonts w:ascii="Arial" w:hAnsi="Arial" w:cs="Arial"/>
          <w:b/>
          <w:i/>
          <w:sz w:val="22"/>
          <w:szCs w:val="22"/>
        </w:rPr>
      </w:pPr>
      <w:r w:rsidRPr="00A73A7B">
        <w:rPr>
          <w:rFonts w:ascii="Arial" w:hAnsi="Arial" w:cs="Arial"/>
          <w:b/>
          <w:i/>
          <w:sz w:val="22"/>
          <w:szCs w:val="22"/>
        </w:rPr>
        <w:t>2.7.1</w:t>
      </w:r>
      <w:r w:rsidRPr="00A73A7B">
        <w:rPr>
          <w:rFonts w:ascii="Arial" w:hAnsi="Arial" w:cs="Arial"/>
          <w:b/>
          <w:i/>
          <w:sz w:val="22"/>
          <w:szCs w:val="22"/>
        </w:rPr>
        <w:tab/>
      </w:r>
      <w:r w:rsidR="001B7A4A">
        <w:rPr>
          <w:rFonts w:ascii="Arial" w:hAnsi="Arial" w:cs="Arial"/>
          <w:b/>
          <w:i/>
          <w:sz w:val="22"/>
          <w:szCs w:val="22"/>
        </w:rPr>
        <w:t xml:space="preserve">Identification </w:t>
      </w:r>
      <w:r w:rsidRPr="00A73A7B">
        <w:rPr>
          <w:rFonts w:ascii="Arial" w:hAnsi="Arial" w:cs="Arial"/>
          <w:b/>
          <w:i/>
          <w:sz w:val="22"/>
          <w:szCs w:val="22"/>
        </w:rPr>
        <w:t>Individu</w:t>
      </w:r>
      <w:r w:rsidR="001B7A4A">
        <w:rPr>
          <w:rFonts w:ascii="Arial" w:hAnsi="Arial" w:cs="Arial"/>
          <w:b/>
          <w:i/>
          <w:sz w:val="22"/>
          <w:szCs w:val="22"/>
        </w:rPr>
        <w:t xml:space="preserve">elle </w:t>
      </w:r>
      <w:proofErr w:type="gramStart"/>
      <w:r w:rsidR="001B7A4A">
        <w:rPr>
          <w:rFonts w:ascii="Arial" w:hAnsi="Arial" w:cs="Arial"/>
          <w:b/>
          <w:i/>
          <w:sz w:val="22"/>
          <w:szCs w:val="22"/>
        </w:rPr>
        <w:t>et</w:t>
      </w:r>
      <w:proofErr w:type="gramEnd"/>
      <w:r w:rsidR="001B7A4A">
        <w:rPr>
          <w:rFonts w:ascii="Arial" w:hAnsi="Arial" w:cs="Arial"/>
          <w:b/>
          <w:i/>
          <w:sz w:val="22"/>
          <w:szCs w:val="22"/>
        </w:rPr>
        <w:t xml:space="preserve"> Sexage </w:t>
      </w:r>
      <w:r w:rsidR="00D71A04">
        <w:rPr>
          <w:rFonts w:ascii="Arial" w:hAnsi="Arial" w:cs="Arial"/>
          <w:b/>
          <w:i/>
          <w:sz w:val="22"/>
          <w:szCs w:val="22"/>
        </w:rPr>
        <w:t>(determination du sexe)</w:t>
      </w:r>
    </w:p>
    <w:p w:rsidR="00642384" w:rsidRPr="00A73A7B" w:rsidRDefault="00D71A04" w:rsidP="00D71A04">
      <w:pPr>
        <w:pStyle w:val="HiddenText"/>
        <w:jc w:val="both"/>
        <w:rPr>
          <w:rFonts w:ascii="Arial" w:hAnsi="Arial" w:cs="Arial"/>
          <w:sz w:val="22"/>
          <w:szCs w:val="22"/>
        </w:rPr>
      </w:pPr>
      <w:r>
        <w:rPr>
          <w:rFonts w:ascii="Arial" w:hAnsi="Arial" w:cs="Arial"/>
          <w:sz w:val="22"/>
          <w:szCs w:val="22"/>
        </w:rPr>
        <w:t>Un s</w:t>
      </w:r>
      <w:r w:rsidRPr="00D71A04">
        <w:rPr>
          <w:rFonts w:ascii="Arial" w:hAnsi="Arial" w:cs="Arial"/>
          <w:sz w:val="22"/>
          <w:szCs w:val="22"/>
        </w:rPr>
        <w:t>exage précis et une identification individuelle sont particulièrement important</w:t>
      </w:r>
      <w:r>
        <w:rPr>
          <w:rFonts w:ascii="Arial" w:hAnsi="Arial" w:cs="Arial"/>
          <w:sz w:val="22"/>
          <w:szCs w:val="22"/>
        </w:rPr>
        <w:t>s dans les populations de</w:t>
      </w:r>
      <w:r w:rsidR="00FE5596">
        <w:rPr>
          <w:rFonts w:ascii="Arial" w:hAnsi="Arial" w:cs="Arial"/>
          <w:sz w:val="22"/>
          <w:szCs w:val="22"/>
        </w:rPr>
        <w:t xml:space="preserve"> </w:t>
      </w:r>
      <w:proofErr w:type="gramStart"/>
      <w:r>
        <w:rPr>
          <w:rFonts w:ascii="Arial" w:hAnsi="Arial" w:cs="Arial"/>
          <w:sz w:val="22"/>
          <w:szCs w:val="22"/>
        </w:rPr>
        <w:t xml:space="preserve">reproduction </w:t>
      </w:r>
      <w:r w:rsidRPr="00D71A04">
        <w:rPr>
          <w:rFonts w:ascii="Arial" w:hAnsi="Arial" w:cs="Arial"/>
          <w:sz w:val="22"/>
          <w:szCs w:val="22"/>
        </w:rPr>
        <w:t xml:space="preserve"> et</w:t>
      </w:r>
      <w:proofErr w:type="gramEnd"/>
      <w:r w:rsidRPr="00D71A04">
        <w:rPr>
          <w:rFonts w:ascii="Arial" w:hAnsi="Arial" w:cs="Arial"/>
          <w:sz w:val="22"/>
          <w:szCs w:val="22"/>
        </w:rPr>
        <w:t xml:space="preserve"> pour certaines espèces peuvent être une procédure difficile. Des techniques appropriées sont décrites </w:t>
      </w:r>
      <w:proofErr w:type="gramStart"/>
      <w:r w:rsidRPr="00D71A04">
        <w:rPr>
          <w:rFonts w:ascii="Arial" w:hAnsi="Arial" w:cs="Arial"/>
          <w:sz w:val="22"/>
          <w:szCs w:val="22"/>
        </w:rPr>
        <w:t>et</w:t>
      </w:r>
      <w:proofErr w:type="gramEnd"/>
      <w:r w:rsidRPr="00D71A04">
        <w:rPr>
          <w:rFonts w:ascii="Arial" w:hAnsi="Arial" w:cs="Arial"/>
          <w:sz w:val="22"/>
          <w:szCs w:val="22"/>
        </w:rPr>
        <w:t xml:space="preserve"> évaluées. L'emplacement </w:t>
      </w:r>
      <w:proofErr w:type="gramStart"/>
      <w:r w:rsidRPr="00D71A04">
        <w:rPr>
          <w:rFonts w:ascii="Arial" w:hAnsi="Arial" w:cs="Arial"/>
          <w:sz w:val="22"/>
          <w:szCs w:val="22"/>
        </w:rPr>
        <w:t>et</w:t>
      </w:r>
      <w:proofErr w:type="gramEnd"/>
      <w:r w:rsidRPr="00D71A04">
        <w:rPr>
          <w:rFonts w:ascii="Arial" w:hAnsi="Arial" w:cs="Arial"/>
          <w:sz w:val="22"/>
          <w:szCs w:val="22"/>
        </w:rPr>
        <w:t xml:space="preserve"> le type de marqueur devraient être normalisées par taxon</w:t>
      </w:r>
    </w:p>
    <w:p w:rsidR="00642384" w:rsidRPr="00A73A7B" w:rsidRDefault="008E7039" w:rsidP="00642384">
      <w:pPr>
        <w:spacing w:before="240"/>
        <w:ind w:firstLine="720"/>
        <w:jc w:val="both"/>
        <w:rPr>
          <w:rFonts w:ascii="Arial" w:hAnsi="Arial" w:cs="Arial"/>
          <w:i/>
          <w:sz w:val="22"/>
          <w:szCs w:val="22"/>
        </w:rPr>
      </w:pPr>
      <w:r>
        <w:rPr>
          <w:rFonts w:ascii="Arial" w:hAnsi="Arial" w:cs="Arial"/>
          <w:b/>
          <w:i/>
          <w:sz w:val="22"/>
          <w:szCs w:val="22"/>
        </w:rPr>
        <w:t>2.7.2</w:t>
      </w:r>
      <w:r>
        <w:rPr>
          <w:rFonts w:ascii="Arial" w:hAnsi="Arial" w:cs="Arial"/>
          <w:b/>
          <w:i/>
          <w:sz w:val="22"/>
          <w:szCs w:val="22"/>
        </w:rPr>
        <w:tab/>
        <w:t>Gestion en group</w:t>
      </w:r>
      <w:r w:rsidR="007D54DE">
        <w:rPr>
          <w:rFonts w:ascii="Arial" w:hAnsi="Arial" w:cs="Arial"/>
          <w:b/>
          <w:i/>
          <w:sz w:val="22"/>
          <w:szCs w:val="22"/>
        </w:rPr>
        <w:t>e</w:t>
      </w:r>
      <w:r>
        <w:rPr>
          <w:rFonts w:ascii="Arial" w:hAnsi="Arial" w:cs="Arial"/>
          <w:b/>
          <w:i/>
          <w:sz w:val="22"/>
          <w:szCs w:val="22"/>
        </w:rPr>
        <w:t xml:space="preserve">s ou individuellement </w:t>
      </w:r>
    </w:p>
    <w:p w:rsidR="00642384" w:rsidRPr="00A73A7B" w:rsidRDefault="007D54DE" w:rsidP="00642384">
      <w:pPr>
        <w:pStyle w:val="HiddenText"/>
        <w:jc w:val="both"/>
        <w:rPr>
          <w:rFonts w:ascii="Arial" w:hAnsi="Arial" w:cs="Arial"/>
          <w:b/>
          <w:sz w:val="22"/>
          <w:szCs w:val="22"/>
        </w:rPr>
      </w:pPr>
      <w:r w:rsidRPr="007D54DE">
        <w:rPr>
          <w:rFonts w:ascii="Arial" w:hAnsi="Arial" w:cs="Arial"/>
          <w:sz w:val="22"/>
          <w:szCs w:val="22"/>
        </w:rPr>
        <w:t>Détail des recommandat</w:t>
      </w:r>
      <w:r w:rsidR="00FE5596">
        <w:rPr>
          <w:rFonts w:ascii="Arial" w:hAnsi="Arial" w:cs="Arial"/>
          <w:sz w:val="22"/>
          <w:szCs w:val="22"/>
        </w:rPr>
        <w:t>ions spécifiques sur l’entretien</w:t>
      </w:r>
      <w:r w:rsidRPr="007D54DE">
        <w:rPr>
          <w:rFonts w:ascii="Arial" w:hAnsi="Arial" w:cs="Arial"/>
          <w:sz w:val="22"/>
          <w:szCs w:val="22"/>
        </w:rPr>
        <w:t xml:space="preserve"> de l'espèce en groupes ou individuellement </w:t>
      </w:r>
      <w:proofErr w:type="gramStart"/>
      <w:r w:rsidRPr="007D54DE">
        <w:rPr>
          <w:rFonts w:ascii="Arial" w:hAnsi="Arial" w:cs="Arial"/>
          <w:sz w:val="22"/>
          <w:szCs w:val="22"/>
        </w:rPr>
        <w:t>et</w:t>
      </w:r>
      <w:proofErr w:type="gramEnd"/>
      <w:r w:rsidRPr="007D54DE">
        <w:rPr>
          <w:rFonts w:ascii="Arial" w:hAnsi="Arial" w:cs="Arial"/>
          <w:sz w:val="22"/>
          <w:szCs w:val="22"/>
        </w:rPr>
        <w:t xml:space="preserve"> comment cela se rapporte à la gestion de la génétique et l'identification </w:t>
      </w:r>
      <w:r>
        <w:rPr>
          <w:rFonts w:ascii="Arial" w:hAnsi="Arial" w:cs="Arial"/>
          <w:sz w:val="22"/>
          <w:szCs w:val="22"/>
        </w:rPr>
        <w:t>de la population</w:t>
      </w:r>
      <w:r w:rsidR="00642384" w:rsidRPr="00A73A7B">
        <w:rPr>
          <w:rFonts w:ascii="Arial" w:hAnsi="Arial" w:cs="Arial"/>
          <w:sz w:val="22"/>
          <w:szCs w:val="22"/>
        </w:rPr>
        <w:t>.</w:t>
      </w:r>
    </w:p>
    <w:p w:rsidR="00642384" w:rsidRPr="00A73A7B" w:rsidRDefault="00642384" w:rsidP="00642384">
      <w:pPr>
        <w:spacing w:before="240"/>
        <w:ind w:left="720"/>
        <w:jc w:val="both"/>
        <w:rPr>
          <w:rFonts w:ascii="Arial" w:hAnsi="Arial" w:cs="Arial"/>
          <w:sz w:val="22"/>
          <w:szCs w:val="22"/>
        </w:rPr>
      </w:pPr>
    </w:p>
    <w:p w:rsidR="007D54DE" w:rsidRDefault="007D54DE" w:rsidP="007D54DE">
      <w:pPr>
        <w:spacing w:before="240"/>
        <w:jc w:val="both"/>
        <w:rPr>
          <w:rFonts w:ascii="Arial" w:hAnsi="Arial" w:cs="Arial"/>
          <w:b/>
          <w:i/>
          <w:sz w:val="22"/>
          <w:szCs w:val="22"/>
        </w:rPr>
      </w:pPr>
      <w:r>
        <w:rPr>
          <w:rFonts w:ascii="Arial" w:hAnsi="Arial" w:cs="Arial"/>
          <w:b/>
          <w:i/>
          <w:sz w:val="22"/>
          <w:szCs w:val="22"/>
        </w:rPr>
        <w:t>2.8</w:t>
      </w:r>
      <w:r>
        <w:rPr>
          <w:rFonts w:ascii="Arial" w:hAnsi="Arial" w:cs="Arial"/>
          <w:b/>
          <w:i/>
          <w:sz w:val="22"/>
          <w:szCs w:val="22"/>
        </w:rPr>
        <w:tab/>
        <w:t xml:space="preserve">Problèmes </w:t>
      </w:r>
      <w:proofErr w:type="gramStart"/>
      <w:r>
        <w:rPr>
          <w:rFonts w:ascii="Arial" w:hAnsi="Arial" w:cs="Arial"/>
          <w:b/>
          <w:i/>
          <w:sz w:val="22"/>
          <w:szCs w:val="22"/>
        </w:rPr>
        <w:t>S</w:t>
      </w:r>
      <w:r w:rsidR="00642384" w:rsidRPr="00A73A7B">
        <w:rPr>
          <w:rFonts w:ascii="Arial" w:hAnsi="Arial" w:cs="Arial"/>
          <w:b/>
          <w:i/>
          <w:sz w:val="22"/>
          <w:szCs w:val="22"/>
        </w:rPr>
        <w:t>pecifi</w:t>
      </w:r>
      <w:r>
        <w:rPr>
          <w:rFonts w:ascii="Arial" w:hAnsi="Arial" w:cs="Arial"/>
          <w:b/>
          <w:i/>
          <w:sz w:val="22"/>
          <w:szCs w:val="22"/>
        </w:rPr>
        <w:t>ques :</w:t>
      </w:r>
      <w:proofErr w:type="gramEnd"/>
      <w:r>
        <w:rPr>
          <w:rFonts w:ascii="Arial" w:hAnsi="Arial" w:cs="Arial"/>
          <w:b/>
          <w:i/>
          <w:sz w:val="22"/>
          <w:szCs w:val="22"/>
        </w:rPr>
        <w:t xml:space="preserve"> Considerations pour la Santé et le Bien-être </w:t>
      </w:r>
    </w:p>
    <w:p w:rsidR="00475542" w:rsidRPr="00475542" w:rsidRDefault="00475542" w:rsidP="00475542">
      <w:pPr>
        <w:spacing w:before="240"/>
        <w:ind w:left="708"/>
        <w:jc w:val="both"/>
        <w:rPr>
          <w:rFonts w:ascii="Arial" w:hAnsi="Arial" w:cs="Arial"/>
          <w:sz w:val="22"/>
          <w:szCs w:val="22"/>
        </w:rPr>
      </w:pPr>
      <w:r w:rsidRPr="00475542">
        <w:rPr>
          <w:rFonts w:ascii="Arial" w:hAnsi="Arial" w:cs="Arial"/>
          <w:sz w:val="22"/>
          <w:szCs w:val="22"/>
        </w:rPr>
        <w:t xml:space="preserve">Cette section décrit brièvement les conditions physiques ou les </w:t>
      </w:r>
      <w:proofErr w:type="gramStart"/>
      <w:r w:rsidRPr="00475542">
        <w:rPr>
          <w:rFonts w:ascii="Arial" w:hAnsi="Arial" w:cs="Arial"/>
          <w:sz w:val="22"/>
          <w:szCs w:val="22"/>
        </w:rPr>
        <w:t>maladies  couramment</w:t>
      </w:r>
      <w:proofErr w:type="gramEnd"/>
      <w:r w:rsidRPr="00475542">
        <w:rPr>
          <w:rFonts w:ascii="Arial" w:hAnsi="Arial" w:cs="Arial"/>
          <w:sz w:val="22"/>
          <w:szCs w:val="22"/>
        </w:rPr>
        <w:t xml:space="preserve"> associées à l'espèce. Les exigences pour </w:t>
      </w:r>
      <w:r>
        <w:rPr>
          <w:rFonts w:ascii="Arial" w:hAnsi="Arial" w:cs="Arial"/>
          <w:sz w:val="22"/>
          <w:szCs w:val="22"/>
        </w:rPr>
        <w:t xml:space="preserve">le bien_être </w:t>
      </w:r>
      <w:r w:rsidRPr="00475542">
        <w:rPr>
          <w:rFonts w:ascii="Arial" w:hAnsi="Arial" w:cs="Arial"/>
          <w:sz w:val="22"/>
          <w:szCs w:val="22"/>
        </w:rPr>
        <w:t>comportemental</w:t>
      </w:r>
      <w:r>
        <w:rPr>
          <w:rFonts w:ascii="Arial" w:hAnsi="Arial" w:cs="Arial"/>
          <w:sz w:val="22"/>
          <w:szCs w:val="22"/>
        </w:rPr>
        <w:t xml:space="preserve"> ainsi que </w:t>
      </w:r>
      <w:r w:rsidRPr="00475542">
        <w:rPr>
          <w:rFonts w:ascii="Arial" w:hAnsi="Arial" w:cs="Arial"/>
          <w:sz w:val="22"/>
          <w:szCs w:val="22"/>
        </w:rPr>
        <w:t>physique sont prises en considération.</w:t>
      </w:r>
    </w:p>
    <w:p w:rsidR="00475542" w:rsidRDefault="00475542" w:rsidP="00475542">
      <w:pPr>
        <w:spacing w:before="240"/>
        <w:ind w:left="708"/>
        <w:jc w:val="both"/>
        <w:rPr>
          <w:rFonts w:ascii="Arial" w:hAnsi="Arial" w:cs="Arial"/>
          <w:sz w:val="22"/>
          <w:szCs w:val="22"/>
        </w:rPr>
      </w:pPr>
      <w:r w:rsidRPr="00475542">
        <w:rPr>
          <w:rFonts w:ascii="Arial" w:hAnsi="Arial" w:cs="Arial"/>
          <w:sz w:val="22"/>
          <w:szCs w:val="22"/>
        </w:rPr>
        <w:t xml:space="preserve">Les symptômes, le traitement </w:t>
      </w:r>
      <w:proofErr w:type="gramStart"/>
      <w:r w:rsidRPr="00475542">
        <w:rPr>
          <w:rFonts w:ascii="Arial" w:hAnsi="Arial" w:cs="Arial"/>
          <w:sz w:val="22"/>
          <w:szCs w:val="22"/>
        </w:rPr>
        <w:t>et</w:t>
      </w:r>
      <w:proofErr w:type="gramEnd"/>
      <w:r w:rsidRPr="00475542">
        <w:rPr>
          <w:rFonts w:ascii="Arial" w:hAnsi="Arial" w:cs="Arial"/>
          <w:sz w:val="22"/>
          <w:szCs w:val="22"/>
        </w:rPr>
        <w:t xml:space="preserve"> la prévention des maladies courantes / conditions sont énoncées. Les parasites communs, le dépistage </w:t>
      </w:r>
      <w:proofErr w:type="gramStart"/>
      <w:r w:rsidRPr="00475542">
        <w:rPr>
          <w:rFonts w:ascii="Arial" w:hAnsi="Arial" w:cs="Arial"/>
          <w:sz w:val="22"/>
          <w:szCs w:val="22"/>
        </w:rPr>
        <w:t>et</w:t>
      </w:r>
      <w:proofErr w:type="gramEnd"/>
      <w:r w:rsidRPr="00475542">
        <w:rPr>
          <w:rFonts w:ascii="Arial" w:hAnsi="Arial" w:cs="Arial"/>
          <w:sz w:val="22"/>
          <w:szCs w:val="22"/>
        </w:rPr>
        <w:t xml:space="preserve"> les traitements sont décrits (ici encore les informations détaillées sur les procédures médicales ne sont pas inclus</w:t>
      </w:r>
      <w:r>
        <w:rPr>
          <w:rFonts w:ascii="Arial" w:hAnsi="Arial" w:cs="Arial"/>
          <w:sz w:val="22"/>
          <w:szCs w:val="22"/>
        </w:rPr>
        <w:t>es).L</w:t>
      </w:r>
      <w:r w:rsidRPr="00475542">
        <w:rPr>
          <w:rFonts w:ascii="Arial" w:hAnsi="Arial" w:cs="Arial"/>
          <w:sz w:val="22"/>
          <w:szCs w:val="22"/>
        </w:rPr>
        <w:t>es Informations sur les causes de la mortalité des</w:t>
      </w:r>
      <w:r>
        <w:rPr>
          <w:rFonts w:ascii="Arial" w:hAnsi="Arial" w:cs="Arial"/>
          <w:sz w:val="22"/>
          <w:szCs w:val="22"/>
        </w:rPr>
        <w:t xml:space="preserve"> adultes sont également comprises</w:t>
      </w:r>
      <w:r w:rsidRPr="00475542">
        <w:rPr>
          <w:rFonts w:ascii="Arial" w:hAnsi="Arial" w:cs="Arial"/>
          <w:sz w:val="22"/>
          <w:szCs w:val="22"/>
        </w:rPr>
        <w:t>.</w:t>
      </w:r>
      <w:r w:rsidR="00642384" w:rsidRPr="00A73A7B">
        <w:rPr>
          <w:rFonts w:ascii="Arial" w:hAnsi="Arial" w:cs="Arial"/>
          <w:sz w:val="22"/>
          <w:szCs w:val="22"/>
        </w:rPr>
        <w:t xml:space="preserve"> </w:t>
      </w:r>
    </w:p>
    <w:p w:rsidR="00642384" w:rsidRPr="00A73A7B" w:rsidRDefault="00642384" w:rsidP="00642384">
      <w:pPr>
        <w:spacing w:before="240"/>
        <w:ind w:left="720"/>
        <w:jc w:val="both"/>
        <w:rPr>
          <w:rFonts w:ascii="Arial" w:hAnsi="Arial" w:cs="Arial"/>
          <w:sz w:val="22"/>
          <w:szCs w:val="22"/>
        </w:rPr>
      </w:pPr>
    </w:p>
    <w:p w:rsidR="00642384" w:rsidRPr="00A73A7B" w:rsidRDefault="00642384" w:rsidP="00642384">
      <w:pPr>
        <w:spacing w:before="240"/>
        <w:jc w:val="both"/>
        <w:rPr>
          <w:rFonts w:ascii="Arial" w:hAnsi="Arial" w:cs="Arial"/>
          <w:b/>
          <w:i/>
          <w:sz w:val="22"/>
          <w:szCs w:val="22"/>
        </w:rPr>
      </w:pPr>
      <w:r w:rsidRPr="00A73A7B">
        <w:rPr>
          <w:rFonts w:ascii="Arial" w:hAnsi="Arial" w:cs="Arial"/>
          <w:b/>
          <w:i/>
          <w:sz w:val="22"/>
          <w:szCs w:val="22"/>
        </w:rPr>
        <w:t>2.9</w:t>
      </w:r>
      <w:r w:rsidRPr="00A73A7B">
        <w:rPr>
          <w:rFonts w:ascii="Arial" w:hAnsi="Arial" w:cs="Arial"/>
          <w:b/>
          <w:i/>
          <w:sz w:val="22"/>
          <w:szCs w:val="22"/>
        </w:rPr>
        <w:tab/>
        <w:t>Rec</w:t>
      </w:r>
      <w:r w:rsidR="00A04563">
        <w:rPr>
          <w:rFonts w:ascii="Arial" w:hAnsi="Arial" w:cs="Arial"/>
          <w:b/>
          <w:i/>
          <w:sz w:val="22"/>
          <w:szCs w:val="22"/>
        </w:rPr>
        <w:t>herche re</w:t>
      </w:r>
      <w:r w:rsidR="006741C0">
        <w:rPr>
          <w:rFonts w:ascii="Arial" w:hAnsi="Arial" w:cs="Arial"/>
          <w:b/>
          <w:i/>
          <w:sz w:val="22"/>
          <w:szCs w:val="22"/>
        </w:rPr>
        <w:t>c</w:t>
      </w:r>
      <w:r w:rsidR="00A04563">
        <w:rPr>
          <w:rFonts w:ascii="Arial" w:hAnsi="Arial" w:cs="Arial"/>
          <w:b/>
          <w:i/>
          <w:sz w:val="22"/>
          <w:szCs w:val="22"/>
        </w:rPr>
        <w:t xml:space="preserve">ommandée </w:t>
      </w:r>
    </w:p>
    <w:p w:rsidR="00642384" w:rsidRPr="00A73A7B" w:rsidRDefault="00642384" w:rsidP="00642384">
      <w:pPr>
        <w:spacing w:before="240"/>
        <w:jc w:val="both"/>
        <w:rPr>
          <w:rFonts w:ascii="Arial" w:hAnsi="Arial" w:cs="Arial"/>
          <w:sz w:val="22"/>
          <w:szCs w:val="22"/>
        </w:rPr>
      </w:pPr>
    </w:p>
    <w:p w:rsidR="009E1B61" w:rsidRDefault="009E1B61" w:rsidP="00642384">
      <w:pPr>
        <w:pStyle w:val="HiddenText"/>
        <w:jc w:val="both"/>
        <w:rPr>
          <w:rFonts w:ascii="Arial" w:hAnsi="Arial" w:cs="Arial"/>
          <w:sz w:val="22"/>
          <w:szCs w:val="22"/>
        </w:rPr>
      </w:pPr>
      <w:r>
        <w:rPr>
          <w:rFonts w:ascii="Arial" w:hAnsi="Arial" w:cs="Arial"/>
          <w:sz w:val="22"/>
          <w:szCs w:val="22"/>
        </w:rPr>
        <w:lastRenderedPageBreak/>
        <w:t>L‘obj</w:t>
      </w:r>
      <w:r w:rsidRPr="009E1B61">
        <w:rPr>
          <w:rFonts w:ascii="Arial" w:hAnsi="Arial" w:cs="Arial"/>
          <w:sz w:val="22"/>
          <w:szCs w:val="22"/>
        </w:rPr>
        <w:t>ectif de la collecte d'informations dans le format</w:t>
      </w:r>
      <w:r>
        <w:rPr>
          <w:rFonts w:ascii="Arial" w:hAnsi="Arial" w:cs="Arial"/>
          <w:sz w:val="22"/>
          <w:szCs w:val="22"/>
        </w:rPr>
        <w:t xml:space="preserve"> Lignes directrices est autant de</w:t>
      </w:r>
      <w:r w:rsidRPr="009E1B61">
        <w:rPr>
          <w:rFonts w:ascii="Arial" w:hAnsi="Arial" w:cs="Arial"/>
          <w:sz w:val="22"/>
          <w:szCs w:val="22"/>
        </w:rPr>
        <w:t xml:space="preserve"> mettre en évidence quelle information n’est pas disponible qu’à présenter celle qui </w:t>
      </w:r>
      <w:proofErr w:type="gramStart"/>
      <w:r w:rsidRPr="009E1B61">
        <w:rPr>
          <w:rFonts w:ascii="Arial" w:hAnsi="Arial" w:cs="Arial"/>
          <w:sz w:val="22"/>
          <w:szCs w:val="22"/>
        </w:rPr>
        <w:t>l’est .</w:t>
      </w:r>
      <w:proofErr w:type="gramEnd"/>
      <w:r w:rsidRPr="009E1B61">
        <w:rPr>
          <w:rFonts w:ascii="Arial" w:hAnsi="Arial" w:cs="Arial"/>
          <w:sz w:val="22"/>
          <w:szCs w:val="22"/>
        </w:rPr>
        <w:t xml:space="preserve"> Des informations supplémentaires sont requises dans </w:t>
      </w:r>
      <w:proofErr w:type="gramStart"/>
      <w:r w:rsidRPr="009E1B61">
        <w:rPr>
          <w:rFonts w:ascii="Arial" w:hAnsi="Arial" w:cs="Arial"/>
          <w:sz w:val="22"/>
          <w:szCs w:val="22"/>
        </w:rPr>
        <w:t>un</w:t>
      </w:r>
      <w:proofErr w:type="gramEnd"/>
      <w:r w:rsidRPr="009E1B61">
        <w:rPr>
          <w:rFonts w:ascii="Arial" w:hAnsi="Arial" w:cs="Arial"/>
          <w:sz w:val="22"/>
          <w:szCs w:val="22"/>
        </w:rPr>
        <w:t xml:space="preserve"> certain nombre de domaines pour combler les lacunes évidentes ou valider les données existantes, en particulier là où il ya des points de vue contradictoires. La Section 2.9 </w:t>
      </w:r>
      <w:r>
        <w:rPr>
          <w:rFonts w:ascii="Arial" w:hAnsi="Arial" w:cs="Arial"/>
          <w:sz w:val="22"/>
          <w:szCs w:val="22"/>
        </w:rPr>
        <w:t>s</w:t>
      </w:r>
      <w:r w:rsidRPr="009E1B61">
        <w:rPr>
          <w:rFonts w:ascii="Arial" w:hAnsi="Arial" w:cs="Arial"/>
          <w:sz w:val="22"/>
          <w:szCs w:val="22"/>
        </w:rPr>
        <w:t xml:space="preserve">ouligne ceci en indiquant les zones appropriées pour poursuivre les recherches. Certaines des questions </w:t>
      </w:r>
      <w:r w:rsidR="00C4026D">
        <w:rPr>
          <w:rFonts w:ascii="Arial" w:hAnsi="Arial" w:cs="Arial"/>
          <w:sz w:val="22"/>
          <w:szCs w:val="22"/>
        </w:rPr>
        <w:t>soulevées peuvent être traitées</w:t>
      </w:r>
      <w:r w:rsidRPr="009E1B61">
        <w:rPr>
          <w:rFonts w:ascii="Arial" w:hAnsi="Arial" w:cs="Arial"/>
          <w:sz w:val="22"/>
          <w:szCs w:val="22"/>
        </w:rPr>
        <w:t xml:space="preserve"> par l'utilisation de questionnaires d'élevage, avec une évaluation plus approfondie des aspects </w:t>
      </w:r>
      <w:proofErr w:type="gramStart"/>
      <w:r w:rsidRPr="009E1B61">
        <w:rPr>
          <w:rFonts w:ascii="Arial" w:hAnsi="Arial" w:cs="Arial"/>
          <w:sz w:val="22"/>
          <w:szCs w:val="22"/>
        </w:rPr>
        <w:t>spécifiques ,menée</w:t>
      </w:r>
      <w:proofErr w:type="gramEnd"/>
      <w:r w:rsidRPr="009E1B61">
        <w:rPr>
          <w:rFonts w:ascii="Arial" w:hAnsi="Arial" w:cs="Arial"/>
          <w:sz w:val="22"/>
          <w:szCs w:val="22"/>
        </w:rPr>
        <w:t xml:space="preserve"> par des programmes de recherche.</w:t>
      </w:r>
    </w:p>
    <w:p w:rsidR="00642384" w:rsidRPr="00A73A7B" w:rsidRDefault="00642384" w:rsidP="00642384">
      <w:pPr>
        <w:spacing w:before="240"/>
        <w:jc w:val="both"/>
        <w:rPr>
          <w:rFonts w:ascii="Arial" w:hAnsi="Arial" w:cs="Arial"/>
          <w:b/>
          <w:sz w:val="22"/>
          <w:szCs w:val="22"/>
        </w:rPr>
      </w:pPr>
      <w:proofErr w:type="gramStart"/>
      <w:r w:rsidRPr="00A73A7B">
        <w:rPr>
          <w:rFonts w:ascii="Arial" w:hAnsi="Arial" w:cs="Arial"/>
          <w:b/>
          <w:sz w:val="22"/>
          <w:szCs w:val="22"/>
        </w:rPr>
        <w:t>SECTION 3.</w:t>
      </w:r>
      <w:proofErr w:type="gramEnd"/>
      <w:r w:rsidRPr="00A73A7B">
        <w:rPr>
          <w:rFonts w:ascii="Arial" w:hAnsi="Arial" w:cs="Arial"/>
          <w:b/>
          <w:sz w:val="22"/>
          <w:szCs w:val="22"/>
        </w:rPr>
        <w:t xml:space="preserve"> REFERENCES</w:t>
      </w:r>
    </w:p>
    <w:p w:rsidR="003A6640" w:rsidRDefault="003A6640" w:rsidP="00642384">
      <w:pPr>
        <w:pStyle w:val="HiddenText"/>
        <w:jc w:val="both"/>
        <w:rPr>
          <w:rFonts w:ascii="Arial" w:hAnsi="Arial" w:cs="Arial"/>
          <w:sz w:val="22"/>
          <w:szCs w:val="22"/>
        </w:rPr>
      </w:pPr>
      <w:r w:rsidRPr="003A6640">
        <w:rPr>
          <w:rFonts w:ascii="Arial" w:hAnsi="Arial" w:cs="Arial"/>
          <w:sz w:val="22"/>
          <w:szCs w:val="22"/>
        </w:rPr>
        <w:t xml:space="preserve">Chacune des lignes directrices de gestion </w:t>
      </w:r>
      <w:proofErr w:type="gramStart"/>
      <w:r w:rsidRPr="003A6640">
        <w:rPr>
          <w:rFonts w:ascii="Arial" w:hAnsi="Arial" w:cs="Arial"/>
          <w:sz w:val="22"/>
          <w:szCs w:val="22"/>
        </w:rPr>
        <w:t>est</w:t>
      </w:r>
      <w:proofErr w:type="gramEnd"/>
      <w:r w:rsidRPr="003A6640">
        <w:rPr>
          <w:rFonts w:ascii="Arial" w:hAnsi="Arial" w:cs="Arial"/>
          <w:sz w:val="22"/>
          <w:szCs w:val="22"/>
        </w:rPr>
        <w:t xml:space="preserve"> référencée partout et accompagnée d'une liste de référence complète avec les lectures suggérées, soulignant les œuvres d'utilisation ou d’intérêt particulier. Toutes les informations dans le texte </w:t>
      </w:r>
      <w:proofErr w:type="gramStart"/>
      <w:r w:rsidRPr="003A6640">
        <w:rPr>
          <w:rFonts w:ascii="Arial" w:hAnsi="Arial" w:cs="Arial"/>
          <w:sz w:val="22"/>
          <w:szCs w:val="22"/>
        </w:rPr>
        <w:t>devraient  être</w:t>
      </w:r>
      <w:proofErr w:type="gramEnd"/>
      <w:r w:rsidRPr="003A6640">
        <w:rPr>
          <w:rFonts w:ascii="Arial" w:hAnsi="Arial" w:cs="Arial"/>
          <w:sz w:val="22"/>
          <w:szCs w:val="22"/>
        </w:rPr>
        <w:t xml:space="preserve"> référencées à l'une des œuvres incluses dans cette liste, ou référencée comme pers. comm. et attribuée à une personne précise. Cela permettra d'assurer que, si des questions se </w:t>
      </w:r>
      <w:proofErr w:type="gramStart"/>
      <w:r w:rsidRPr="003A6640">
        <w:rPr>
          <w:rFonts w:ascii="Arial" w:hAnsi="Arial" w:cs="Arial"/>
          <w:sz w:val="22"/>
          <w:szCs w:val="22"/>
        </w:rPr>
        <w:t>posent  toutes</w:t>
      </w:r>
      <w:proofErr w:type="gramEnd"/>
      <w:r w:rsidRPr="003A6640">
        <w:rPr>
          <w:rFonts w:ascii="Arial" w:hAnsi="Arial" w:cs="Arial"/>
          <w:sz w:val="22"/>
          <w:szCs w:val="22"/>
        </w:rPr>
        <w:t xml:space="preserve"> les données peuvent être vérifiées et validées. </w:t>
      </w:r>
      <w:proofErr w:type="gramStart"/>
      <w:r w:rsidRPr="003A6640">
        <w:rPr>
          <w:rFonts w:ascii="Arial" w:hAnsi="Arial" w:cs="Arial"/>
          <w:sz w:val="22"/>
          <w:szCs w:val="22"/>
        </w:rPr>
        <w:t>Ceci permet également au lecteur intéressé d’ analyser des aspects spécifiques plus en détail.</w:t>
      </w:r>
      <w:proofErr w:type="gramEnd"/>
    </w:p>
    <w:p w:rsidR="00642384" w:rsidRPr="00A73A7B" w:rsidRDefault="00642384" w:rsidP="00642384">
      <w:pPr>
        <w:pStyle w:val="normal0"/>
        <w:ind w:left="720"/>
        <w:rPr>
          <w:rFonts w:ascii="Arial" w:hAnsi="Arial" w:cs="Arial"/>
          <w:sz w:val="22"/>
          <w:szCs w:val="22"/>
        </w:rPr>
      </w:pPr>
    </w:p>
    <w:p w:rsidR="00642384" w:rsidRPr="00A73A7B" w:rsidRDefault="00642384" w:rsidP="00642384">
      <w:pPr>
        <w:pStyle w:val="normal0"/>
        <w:ind w:left="720"/>
        <w:rPr>
          <w:rFonts w:ascii="Arial" w:hAnsi="Arial" w:cs="Arial"/>
          <w:sz w:val="22"/>
          <w:szCs w:val="22"/>
        </w:rPr>
      </w:pPr>
    </w:p>
    <w:p w:rsidR="00C87DA7" w:rsidRDefault="00C87DA7"/>
    <w:sectPr w:rsidR="00C87DA7" w:rsidSect="001435BF">
      <w:type w:val="continuous"/>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EE" w:rsidRDefault="002F40EE" w:rsidP="002F40EE">
      <w:r>
        <w:separator/>
      </w:r>
    </w:p>
  </w:endnote>
  <w:endnote w:type="continuationSeparator" w:id="0">
    <w:p w:rsidR="002F40EE" w:rsidRDefault="002F40EE" w:rsidP="002F40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EE" w:rsidRDefault="002F40EE" w:rsidP="002F40EE">
      <w:r>
        <w:separator/>
      </w:r>
    </w:p>
  </w:footnote>
  <w:footnote w:type="continuationSeparator" w:id="0">
    <w:p w:rsidR="002F40EE" w:rsidRDefault="002F40EE" w:rsidP="002F4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05" w:rsidRDefault="00E06DA0">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228"/>
    <w:multiLevelType w:val="hybridMultilevel"/>
    <w:tmpl w:val="44166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AC7C37"/>
    <w:multiLevelType w:val="hybridMultilevel"/>
    <w:tmpl w:val="49F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42384"/>
    <w:rsid w:val="000371F6"/>
    <w:rsid w:val="001069F6"/>
    <w:rsid w:val="001A26EC"/>
    <w:rsid w:val="001B7A4A"/>
    <w:rsid w:val="002F40EE"/>
    <w:rsid w:val="002F7542"/>
    <w:rsid w:val="003929B4"/>
    <w:rsid w:val="003A6640"/>
    <w:rsid w:val="00412FE2"/>
    <w:rsid w:val="00475542"/>
    <w:rsid w:val="005579E4"/>
    <w:rsid w:val="00581A69"/>
    <w:rsid w:val="00642384"/>
    <w:rsid w:val="006741C0"/>
    <w:rsid w:val="00713E18"/>
    <w:rsid w:val="00720C5C"/>
    <w:rsid w:val="0078796A"/>
    <w:rsid w:val="007D54DE"/>
    <w:rsid w:val="008E7039"/>
    <w:rsid w:val="00904819"/>
    <w:rsid w:val="009462C2"/>
    <w:rsid w:val="00982192"/>
    <w:rsid w:val="0098571E"/>
    <w:rsid w:val="009D3A1A"/>
    <w:rsid w:val="009E1B61"/>
    <w:rsid w:val="00A04563"/>
    <w:rsid w:val="00A145FF"/>
    <w:rsid w:val="00A972C8"/>
    <w:rsid w:val="00AA6524"/>
    <w:rsid w:val="00B92897"/>
    <w:rsid w:val="00C4026D"/>
    <w:rsid w:val="00C87DA7"/>
    <w:rsid w:val="00C976AA"/>
    <w:rsid w:val="00CB4448"/>
    <w:rsid w:val="00D06F9C"/>
    <w:rsid w:val="00D71A04"/>
    <w:rsid w:val="00E06DA0"/>
    <w:rsid w:val="00E31652"/>
    <w:rsid w:val="00F14A49"/>
    <w:rsid w:val="00FE55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84"/>
    <w:pPr>
      <w:spacing w:after="0" w:line="240" w:lineRule="auto"/>
    </w:pPr>
    <w:rPr>
      <w:rFonts w:ascii="Times New Roman" w:eastAsia="Times New Roman" w:hAnsi="Times New Roman" w:cs="Times New Roman"/>
      <w:sz w:val="24"/>
      <w:szCs w:val="20"/>
      <w:lang w:val="en-GB" w:eastAsia="zh-CN"/>
    </w:rPr>
  </w:style>
  <w:style w:type="paragraph" w:styleId="Titre2">
    <w:name w:val="heading 2"/>
    <w:basedOn w:val="Normal"/>
    <w:next w:val="Normal"/>
    <w:link w:val="Titre2Car"/>
    <w:qFormat/>
    <w:rsid w:val="0064238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42384"/>
    <w:rPr>
      <w:rFonts w:ascii="Arial" w:eastAsia="Times New Roman" w:hAnsi="Arial" w:cs="Arial"/>
      <w:b/>
      <w:bCs/>
      <w:i/>
      <w:iCs/>
      <w:sz w:val="28"/>
      <w:szCs w:val="28"/>
      <w:lang w:val="en-GB" w:eastAsia="zh-CN"/>
    </w:rPr>
  </w:style>
  <w:style w:type="paragraph" w:styleId="Corpsdetexte">
    <w:name w:val="Body Text"/>
    <w:basedOn w:val="Normal"/>
    <w:link w:val="CorpsdetexteCar"/>
    <w:rsid w:val="00642384"/>
    <w:pPr>
      <w:widowControl w:val="0"/>
      <w:spacing w:after="120"/>
      <w:ind w:right="-48"/>
      <w:jc w:val="both"/>
    </w:pPr>
    <w:rPr>
      <w:sz w:val="22"/>
    </w:rPr>
  </w:style>
  <w:style w:type="character" w:customStyle="1" w:styleId="CorpsdetexteCar">
    <w:name w:val="Corps de texte Car"/>
    <w:basedOn w:val="Policepardfaut"/>
    <w:link w:val="Corpsdetexte"/>
    <w:rsid w:val="00642384"/>
    <w:rPr>
      <w:rFonts w:ascii="Times New Roman" w:eastAsia="Times New Roman" w:hAnsi="Times New Roman" w:cs="Times New Roman"/>
      <w:szCs w:val="20"/>
      <w:lang w:val="en-GB" w:eastAsia="zh-CN"/>
    </w:rPr>
  </w:style>
  <w:style w:type="paragraph" w:customStyle="1" w:styleId="HiddenText">
    <w:name w:val="Hidden Text"/>
    <w:basedOn w:val="Normal"/>
    <w:qFormat/>
    <w:rsid w:val="00642384"/>
    <w:pPr>
      <w:spacing w:after="120"/>
      <w:ind w:left="720"/>
    </w:pPr>
    <w:rPr>
      <w:rFonts w:ascii="Verdana" w:hAnsi="Verdana"/>
      <w:sz w:val="20"/>
    </w:rPr>
  </w:style>
  <w:style w:type="paragraph" w:customStyle="1" w:styleId="HiddenStyle2">
    <w:name w:val="Hidden Style 2"/>
    <w:basedOn w:val="Corpsdetexte"/>
    <w:qFormat/>
    <w:rsid w:val="00642384"/>
    <w:pPr>
      <w:jc w:val="left"/>
    </w:pPr>
    <w:rPr>
      <w:rFonts w:ascii="Verdana" w:hAnsi="Verdana"/>
      <w:sz w:val="20"/>
    </w:rPr>
  </w:style>
  <w:style w:type="paragraph" w:customStyle="1" w:styleId="normal0">
    <w:name w:val="normal"/>
    <w:basedOn w:val="Corpsdetexte"/>
    <w:link w:val="normalChar"/>
    <w:qFormat/>
    <w:rsid w:val="00642384"/>
    <w:rPr>
      <w:rFonts w:ascii="Verdana" w:hAnsi="Verdana"/>
      <w:sz w:val="20"/>
    </w:rPr>
  </w:style>
  <w:style w:type="character" w:customStyle="1" w:styleId="hps">
    <w:name w:val="hps"/>
    <w:basedOn w:val="Policepardfaut"/>
    <w:rsid w:val="00642384"/>
  </w:style>
  <w:style w:type="character" w:customStyle="1" w:styleId="normalChar">
    <w:name w:val="normal Char"/>
    <w:basedOn w:val="CorpsdetexteCar"/>
    <w:link w:val="normal0"/>
    <w:rsid w:val="00642384"/>
    <w:rPr>
      <w:rFonts w:ascii="Verdana" w:hAnsi="Verdana"/>
      <w:sz w:val="20"/>
    </w:rPr>
  </w:style>
  <w:style w:type="paragraph" w:styleId="En-tte">
    <w:name w:val="header"/>
    <w:basedOn w:val="Normal"/>
    <w:link w:val="En-tteCar"/>
    <w:uiPriority w:val="99"/>
    <w:semiHidden/>
    <w:unhideWhenUsed/>
    <w:rsid w:val="00642384"/>
    <w:pPr>
      <w:tabs>
        <w:tab w:val="center" w:pos="4536"/>
        <w:tab w:val="right" w:pos="9072"/>
      </w:tabs>
    </w:pPr>
  </w:style>
  <w:style w:type="character" w:customStyle="1" w:styleId="En-tteCar">
    <w:name w:val="En-tête Car"/>
    <w:basedOn w:val="Policepardfaut"/>
    <w:link w:val="En-tte"/>
    <w:uiPriority w:val="99"/>
    <w:semiHidden/>
    <w:rsid w:val="00642384"/>
    <w:rPr>
      <w:rFonts w:ascii="Times New Roman" w:eastAsia="Times New Roman" w:hAnsi="Times New Roman" w:cs="Times New Roman"/>
      <w:sz w:val="24"/>
      <w:szCs w:val="20"/>
      <w:lang w:val="en-GB" w:eastAsia="zh-CN"/>
    </w:rPr>
  </w:style>
  <w:style w:type="paragraph" w:styleId="Textedebulles">
    <w:name w:val="Balloon Text"/>
    <w:basedOn w:val="Normal"/>
    <w:link w:val="TextedebullesCar"/>
    <w:uiPriority w:val="99"/>
    <w:semiHidden/>
    <w:unhideWhenUsed/>
    <w:rsid w:val="00642384"/>
    <w:rPr>
      <w:rFonts w:ascii="Tahoma" w:hAnsi="Tahoma" w:cs="Tahoma"/>
      <w:sz w:val="16"/>
      <w:szCs w:val="16"/>
    </w:rPr>
  </w:style>
  <w:style w:type="character" w:customStyle="1" w:styleId="TextedebullesCar">
    <w:name w:val="Texte de bulles Car"/>
    <w:basedOn w:val="Policepardfaut"/>
    <w:link w:val="Textedebulles"/>
    <w:uiPriority w:val="99"/>
    <w:semiHidden/>
    <w:rsid w:val="00642384"/>
    <w:rPr>
      <w:rFonts w:ascii="Tahoma" w:eastAsia="Times New Roman" w:hAnsi="Tahoma" w:cs="Tahoma"/>
      <w:sz w:val="16"/>
      <w:szCs w:val="16"/>
      <w:lang w:val="en-GB" w:eastAsia="zh-CN"/>
    </w:rPr>
  </w:style>
  <w:style w:type="paragraph" w:styleId="Pieddepage">
    <w:name w:val="footer"/>
    <w:basedOn w:val="Normal"/>
    <w:link w:val="PieddepageCar"/>
    <w:uiPriority w:val="99"/>
    <w:semiHidden/>
    <w:unhideWhenUsed/>
    <w:rsid w:val="00904819"/>
    <w:pPr>
      <w:tabs>
        <w:tab w:val="center" w:pos="4536"/>
        <w:tab w:val="right" w:pos="9072"/>
      </w:tabs>
    </w:pPr>
  </w:style>
  <w:style w:type="character" w:customStyle="1" w:styleId="PieddepageCar">
    <w:name w:val="Pied de page Car"/>
    <w:basedOn w:val="Policepardfaut"/>
    <w:link w:val="Pieddepage"/>
    <w:uiPriority w:val="99"/>
    <w:semiHidden/>
    <w:rsid w:val="00904819"/>
    <w:rPr>
      <w:rFonts w:ascii="Times New Roman" w:eastAsia="Times New Roman" w:hAnsi="Times New Roman" w:cs="Times New Roman"/>
      <w:sz w:val="24"/>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2905</Words>
  <Characters>15980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cp:revision>
  <dcterms:created xsi:type="dcterms:W3CDTF">2015-02-11T15:37:00Z</dcterms:created>
  <dcterms:modified xsi:type="dcterms:W3CDTF">2015-02-11T17:05:00Z</dcterms:modified>
</cp:coreProperties>
</file>